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006" w:type="dxa"/>
        <w:tblInd w:w="-65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8"/>
        <w:gridCol w:w="838"/>
      </w:tblGrid>
      <w:tr w:rsidR="000C5BEB" w:rsidRPr="00005506" w:rsidTr="005263DB">
        <w:trPr>
          <w:trHeight w:val="567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C5BEB" w:rsidRPr="00427918" w:rsidRDefault="000C5BEB" w:rsidP="00BB6EB1">
            <w:pPr>
              <w:spacing w:before="60" w:line="276" w:lineRule="auto"/>
              <w:ind w:left="38"/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0C5BEB" w:rsidRPr="00005506" w:rsidRDefault="000C5BEB" w:rsidP="00BB6EB1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 w:rsidRPr="00005506">
              <w:rPr>
                <w:rFonts w:ascii="Arial" w:eastAsia="Arial" w:hAnsi="Arial" w:cs="Arial"/>
                <w:b/>
                <w:bCs/>
              </w:rPr>
              <w:t> </w:t>
            </w:r>
          </w:p>
        </w:tc>
      </w:tr>
      <w:tr w:rsidR="000C5BEB" w:rsidRPr="00005506" w:rsidTr="005263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A336B" w:rsidRPr="00427918" w:rsidRDefault="00FA336B" w:rsidP="00EE6C5E">
            <w:pPr>
              <w:pStyle w:val="Title"/>
            </w:pPr>
            <w:r w:rsidRPr="00427918">
              <w:t xml:space="preserve">SC DISTRIBUTIE </w:t>
            </w:r>
            <w:r w:rsidR="005263DB" w:rsidRPr="00427918">
              <w:t xml:space="preserve">ENERGIE OLTENIA </w:t>
            </w:r>
            <w:r w:rsidRPr="00427918">
              <w:t>SA</w:t>
            </w:r>
          </w:p>
          <w:p w:rsidR="00FA336B" w:rsidRPr="00427918" w:rsidRDefault="00FA336B" w:rsidP="00EE6C5E">
            <w:r w:rsidRPr="00427918">
              <w:t>Data aprobarii:</w:t>
            </w:r>
          </w:p>
          <w:p w:rsidR="00FA336B" w:rsidRPr="00427918" w:rsidRDefault="00FA336B" w:rsidP="00EE6C5E">
            <w:r w:rsidRPr="00427918">
              <w:t>Data intrarii in vigoare:</w:t>
            </w:r>
          </w:p>
          <w:p w:rsidR="00FA336B" w:rsidRPr="00427918" w:rsidRDefault="00FA336B" w:rsidP="00EE6C5E"/>
          <w:p w:rsidR="00FA336B" w:rsidRPr="00427918" w:rsidRDefault="00FA336B" w:rsidP="00EE6C5E"/>
          <w:p w:rsidR="00FA336B" w:rsidRPr="00427918" w:rsidRDefault="00FA336B" w:rsidP="00EE6C5E">
            <w:r w:rsidRPr="00427918">
              <w:t xml:space="preserve">                                                                         </w:t>
            </w:r>
          </w:p>
          <w:p w:rsidR="00FA336B" w:rsidRPr="00427918" w:rsidRDefault="00FA336B" w:rsidP="00EE6C5E"/>
          <w:p w:rsidR="00FA336B" w:rsidRPr="00427918" w:rsidRDefault="00FA336B" w:rsidP="00EE6C5E"/>
          <w:p w:rsidR="00FA336B" w:rsidRPr="00427918" w:rsidRDefault="00FA336B" w:rsidP="00EE6C5E">
            <w:r w:rsidRPr="00427918">
              <w:t xml:space="preserve">                                                                                         </w:t>
            </w:r>
            <w:r w:rsidR="00BB6EB1" w:rsidRPr="00427918">
              <w:t xml:space="preserve">           </w:t>
            </w:r>
            <w:r w:rsidRPr="00427918">
              <w:t>APROBAT,</w:t>
            </w:r>
          </w:p>
          <w:p w:rsidR="00FA336B" w:rsidRPr="00427918" w:rsidRDefault="00FA336B" w:rsidP="00EE6C5E">
            <w:r w:rsidRPr="00427918">
              <w:t xml:space="preserve">                                                                                          </w:t>
            </w:r>
            <w:r w:rsidR="00BB6EB1" w:rsidRPr="00427918">
              <w:t xml:space="preserve">  </w:t>
            </w:r>
            <w:r w:rsidRPr="00427918">
              <w:t>DIRECTOR EXECUTIV</w:t>
            </w:r>
          </w:p>
          <w:p w:rsidR="00FA336B" w:rsidRPr="00427918" w:rsidRDefault="00FA336B" w:rsidP="00EE6C5E">
            <w:r w:rsidRPr="00427918">
              <w:t xml:space="preserve">                                                  </w:t>
            </w:r>
            <w:r w:rsidR="00BB6EB1" w:rsidRPr="00427918">
              <w:t xml:space="preserve">                            </w:t>
            </w:r>
            <w:r w:rsidRPr="00427918">
              <w:t>MEMBRU AL DIRECTORATULUI</w:t>
            </w:r>
          </w:p>
          <w:p w:rsidR="00FA336B" w:rsidRPr="00427918" w:rsidRDefault="00FA336B" w:rsidP="00EE6C5E">
            <w:r w:rsidRPr="00427918">
              <w:t xml:space="preserve">                                                                                               </w:t>
            </w:r>
            <w:r w:rsidR="005263DB" w:rsidRPr="00427918">
              <w:t>EUGEN BUTOARCA</w:t>
            </w:r>
          </w:p>
          <w:p w:rsidR="00FA336B" w:rsidRPr="00427918" w:rsidRDefault="00FA336B" w:rsidP="00EE6C5E"/>
          <w:p w:rsidR="00FA336B" w:rsidRPr="00427918" w:rsidRDefault="00FA336B" w:rsidP="00EE6C5E"/>
          <w:p w:rsidR="00FA336B" w:rsidRPr="00427918" w:rsidRDefault="00FA336B" w:rsidP="00EE6C5E"/>
          <w:p w:rsidR="00FA336B" w:rsidRPr="00427918" w:rsidRDefault="00FA336B" w:rsidP="00EE6C5E"/>
          <w:p w:rsidR="00FA336B" w:rsidRPr="00427918" w:rsidRDefault="00FA336B" w:rsidP="00EE6C5E"/>
          <w:p w:rsidR="00FA336B" w:rsidRPr="00427918" w:rsidRDefault="00FA336B" w:rsidP="00EE6C5E"/>
          <w:p w:rsidR="00FA336B" w:rsidRPr="00427918" w:rsidRDefault="00FA336B" w:rsidP="00EE6C5E">
            <w:pPr>
              <w:rPr>
                <w:b/>
                <w:sz w:val="44"/>
                <w:szCs w:val="44"/>
              </w:rPr>
            </w:pPr>
            <w:r w:rsidRPr="00427918">
              <w:rPr>
                <w:b/>
                <w:sz w:val="40"/>
                <w:szCs w:val="40"/>
              </w:rPr>
              <w:t xml:space="preserve">                         </w:t>
            </w:r>
            <w:r w:rsidR="00BB6EB1" w:rsidRPr="00427918">
              <w:rPr>
                <w:b/>
                <w:sz w:val="40"/>
                <w:szCs w:val="40"/>
              </w:rPr>
              <w:t xml:space="preserve">       </w:t>
            </w:r>
            <w:r w:rsidRPr="00427918">
              <w:rPr>
                <w:b/>
                <w:sz w:val="44"/>
                <w:szCs w:val="44"/>
              </w:rPr>
              <w:t xml:space="preserve">METODOLOGIE               </w:t>
            </w:r>
          </w:p>
          <w:p w:rsidR="00FA336B" w:rsidRPr="00427918" w:rsidRDefault="00FA336B" w:rsidP="00EE6C5E">
            <w:pPr>
              <w:rPr>
                <w:b/>
                <w:sz w:val="44"/>
                <w:szCs w:val="44"/>
              </w:rPr>
            </w:pPr>
            <w:r w:rsidRPr="00427918">
              <w:rPr>
                <w:b/>
                <w:sz w:val="44"/>
                <w:szCs w:val="44"/>
              </w:rPr>
              <w:t xml:space="preserve">              </w:t>
            </w:r>
            <w:r w:rsidR="00BB6EB1" w:rsidRPr="00427918">
              <w:rPr>
                <w:b/>
                <w:sz w:val="44"/>
                <w:szCs w:val="44"/>
              </w:rPr>
              <w:t xml:space="preserve">    </w:t>
            </w:r>
            <w:r w:rsidRPr="00427918">
              <w:rPr>
                <w:b/>
                <w:sz w:val="44"/>
                <w:szCs w:val="44"/>
              </w:rPr>
              <w:t xml:space="preserve"> </w:t>
            </w:r>
            <w:r w:rsidR="00BB6EB1" w:rsidRPr="00427918">
              <w:rPr>
                <w:b/>
                <w:sz w:val="44"/>
                <w:szCs w:val="44"/>
              </w:rPr>
              <w:t xml:space="preserve">    </w:t>
            </w:r>
            <w:r w:rsidRPr="00427918">
              <w:rPr>
                <w:b/>
                <w:sz w:val="44"/>
                <w:szCs w:val="44"/>
              </w:rPr>
              <w:t>DOCUMENTATIE FOTO</w:t>
            </w:r>
          </w:p>
          <w:p w:rsidR="00FA336B" w:rsidRPr="00427918" w:rsidRDefault="00FA336B" w:rsidP="00EE6C5E">
            <w:pPr>
              <w:rPr>
                <w:b/>
                <w:sz w:val="40"/>
                <w:szCs w:val="40"/>
              </w:rPr>
            </w:pPr>
          </w:p>
          <w:p w:rsidR="00FA336B" w:rsidRPr="00427918" w:rsidRDefault="00FA336B" w:rsidP="00EE6C5E">
            <w:pPr>
              <w:rPr>
                <w:sz w:val="40"/>
                <w:szCs w:val="40"/>
              </w:rPr>
            </w:pPr>
          </w:p>
          <w:p w:rsidR="00FA336B" w:rsidRPr="00427918" w:rsidRDefault="00FA336B" w:rsidP="00EE6C5E">
            <w:pPr>
              <w:rPr>
                <w:sz w:val="40"/>
                <w:szCs w:val="40"/>
              </w:rPr>
            </w:pPr>
          </w:p>
          <w:p w:rsidR="00FA336B" w:rsidRPr="00427918" w:rsidRDefault="00FA336B" w:rsidP="00EE6C5E">
            <w:pPr>
              <w:rPr>
                <w:sz w:val="28"/>
                <w:szCs w:val="28"/>
              </w:rPr>
            </w:pPr>
            <w:r w:rsidRPr="00427918">
              <w:rPr>
                <w:sz w:val="28"/>
                <w:szCs w:val="28"/>
              </w:rPr>
              <w:t xml:space="preserve">                                     </w:t>
            </w:r>
            <w:r w:rsidR="00BB6EB1" w:rsidRPr="00427918">
              <w:rPr>
                <w:sz w:val="28"/>
                <w:szCs w:val="28"/>
              </w:rPr>
              <w:t xml:space="preserve">             </w:t>
            </w:r>
            <w:r w:rsidRPr="00427918">
              <w:rPr>
                <w:sz w:val="28"/>
                <w:szCs w:val="28"/>
              </w:rPr>
              <w:t>EDITIA I</w:t>
            </w:r>
            <w:r w:rsidR="005263DB" w:rsidRPr="00427918">
              <w:rPr>
                <w:sz w:val="28"/>
                <w:szCs w:val="28"/>
              </w:rPr>
              <w:t>I</w:t>
            </w:r>
            <w:r w:rsidRPr="00427918">
              <w:rPr>
                <w:sz w:val="28"/>
                <w:szCs w:val="28"/>
              </w:rPr>
              <w:t xml:space="preserve"> – 201</w:t>
            </w:r>
            <w:r w:rsidR="005263DB" w:rsidRPr="00427918">
              <w:rPr>
                <w:sz w:val="28"/>
                <w:szCs w:val="28"/>
              </w:rPr>
              <w:t>8</w:t>
            </w:r>
          </w:p>
          <w:p w:rsidR="00FA336B" w:rsidRPr="00427918" w:rsidRDefault="00FA336B" w:rsidP="00EE6C5E">
            <w:pPr>
              <w:rPr>
                <w:sz w:val="28"/>
                <w:szCs w:val="28"/>
              </w:rPr>
            </w:pPr>
          </w:p>
          <w:p w:rsidR="00FA336B" w:rsidRPr="00427918" w:rsidRDefault="00FA336B" w:rsidP="00EE6C5E">
            <w:pPr>
              <w:rPr>
                <w:sz w:val="28"/>
                <w:szCs w:val="28"/>
              </w:rPr>
            </w:pPr>
          </w:p>
          <w:p w:rsidR="00FA336B" w:rsidRPr="00427918" w:rsidRDefault="00FA336B" w:rsidP="00EE6C5E">
            <w:pPr>
              <w:rPr>
                <w:sz w:val="28"/>
                <w:szCs w:val="28"/>
              </w:rPr>
            </w:pPr>
          </w:p>
          <w:p w:rsidR="00FA336B" w:rsidRPr="00427918" w:rsidRDefault="00FA336B" w:rsidP="00EE6C5E">
            <w:pPr>
              <w:rPr>
                <w:sz w:val="28"/>
                <w:szCs w:val="28"/>
              </w:rPr>
            </w:pPr>
          </w:p>
          <w:p w:rsidR="00FA336B" w:rsidRPr="00427918" w:rsidRDefault="00FA336B" w:rsidP="00EE6C5E">
            <w:pPr>
              <w:rPr>
                <w:sz w:val="28"/>
                <w:szCs w:val="28"/>
              </w:rPr>
            </w:pPr>
          </w:p>
          <w:p w:rsidR="00FA336B" w:rsidRPr="00427918" w:rsidRDefault="00FA336B" w:rsidP="00EE6C5E">
            <w:pPr>
              <w:rPr>
                <w:sz w:val="40"/>
                <w:szCs w:val="40"/>
              </w:rPr>
            </w:pPr>
          </w:p>
          <w:p w:rsidR="00FA336B" w:rsidRPr="00427918" w:rsidRDefault="00FA336B" w:rsidP="00EE6C5E">
            <w:pPr>
              <w:rPr>
                <w:sz w:val="40"/>
                <w:szCs w:val="40"/>
              </w:rPr>
            </w:pPr>
          </w:p>
          <w:p w:rsidR="00FA336B" w:rsidRPr="00427918" w:rsidRDefault="00FA336B" w:rsidP="00EE6C5E">
            <w:pPr>
              <w:rPr>
                <w:sz w:val="20"/>
                <w:szCs w:val="20"/>
              </w:rPr>
            </w:pPr>
            <w:r w:rsidRPr="00427918">
              <w:rPr>
                <w:sz w:val="20"/>
                <w:szCs w:val="20"/>
              </w:rPr>
              <w:t xml:space="preserve">DIRECTIA STRATEGIE DEZVOLTARE ACTIVE </w:t>
            </w:r>
            <w:r w:rsidR="00BB6EB1" w:rsidRPr="00427918">
              <w:rPr>
                <w:sz w:val="20"/>
                <w:szCs w:val="20"/>
              </w:rPr>
              <w:t xml:space="preserve">      </w:t>
            </w:r>
            <w:r w:rsidRPr="00427918">
              <w:rPr>
                <w:sz w:val="20"/>
                <w:szCs w:val="20"/>
              </w:rPr>
              <w:t xml:space="preserve"> DEPARTAMENT STRATEGIE SI </w:t>
            </w:r>
            <w:r w:rsidR="00BB6EB1" w:rsidRPr="00427918">
              <w:rPr>
                <w:sz w:val="20"/>
                <w:szCs w:val="20"/>
              </w:rPr>
              <w:t>D</w:t>
            </w:r>
            <w:r w:rsidRPr="00427918">
              <w:rPr>
                <w:sz w:val="20"/>
                <w:szCs w:val="20"/>
              </w:rPr>
              <w:t>EZVOLTARE</w:t>
            </w:r>
          </w:p>
          <w:p w:rsidR="00FA336B" w:rsidRPr="00427918" w:rsidRDefault="00FA336B" w:rsidP="00EE6C5E">
            <w:pPr>
              <w:rPr>
                <w:sz w:val="20"/>
                <w:szCs w:val="20"/>
              </w:rPr>
            </w:pPr>
            <w:r w:rsidRPr="00427918">
              <w:rPr>
                <w:sz w:val="20"/>
                <w:szCs w:val="20"/>
              </w:rPr>
              <w:t xml:space="preserve">DIRECTOR                                           </w:t>
            </w:r>
            <w:r w:rsidR="00BB6EB1" w:rsidRPr="00427918">
              <w:rPr>
                <w:sz w:val="20"/>
                <w:szCs w:val="20"/>
              </w:rPr>
              <w:t xml:space="preserve">                             </w:t>
            </w:r>
            <w:r w:rsidRPr="00427918">
              <w:rPr>
                <w:sz w:val="20"/>
                <w:szCs w:val="20"/>
              </w:rPr>
              <w:t xml:space="preserve"> MANAGER</w:t>
            </w:r>
          </w:p>
          <w:p w:rsidR="00FA336B" w:rsidRPr="00427918" w:rsidRDefault="00FA336B" w:rsidP="00EE6C5E">
            <w:pPr>
              <w:rPr>
                <w:sz w:val="20"/>
                <w:szCs w:val="20"/>
              </w:rPr>
            </w:pPr>
            <w:r w:rsidRPr="00427918">
              <w:rPr>
                <w:sz w:val="20"/>
                <w:szCs w:val="20"/>
              </w:rPr>
              <w:t xml:space="preserve">MIRON ALBA                                        </w:t>
            </w:r>
            <w:r w:rsidR="00BB6EB1" w:rsidRPr="00427918">
              <w:rPr>
                <w:sz w:val="20"/>
                <w:szCs w:val="20"/>
              </w:rPr>
              <w:t xml:space="preserve">                           </w:t>
            </w:r>
            <w:r w:rsidRPr="00427918">
              <w:rPr>
                <w:sz w:val="20"/>
                <w:szCs w:val="20"/>
              </w:rPr>
              <w:t xml:space="preserve"> SILVIU ZAMFIRACHE </w:t>
            </w:r>
          </w:p>
          <w:p w:rsidR="00FA336B" w:rsidRPr="00427918" w:rsidRDefault="00FA336B" w:rsidP="00EE6C5E">
            <w:pPr>
              <w:rPr>
                <w:sz w:val="20"/>
                <w:szCs w:val="20"/>
              </w:rPr>
            </w:pPr>
          </w:p>
          <w:p w:rsidR="00FA336B" w:rsidRPr="00427918" w:rsidRDefault="00FA336B" w:rsidP="00EE6C5E">
            <w:pPr>
              <w:pStyle w:val="Title"/>
            </w:pPr>
          </w:p>
          <w:p w:rsidR="00FA336B" w:rsidRPr="00427918" w:rsidRDefault="00FA336B" w:rsidP="00EE6C5E">
            <w:pPr>
              <w:pStyle w:val="Title"/>
            </w:pPr>
          </w:p>
          <w:p w:rsidR="00FA336B" w:rsidRPr="00427918" w:rsidRDefault="00FA336B" w:rsidP="00BB6EB1">
            <w:pPr>
              <w:pStyle w:val="Title"/>
              <w:jc w:val="both"/>
            </w:pPr>
          </w:p>
          <w:p w:rsidR="00FA336B" w:rsidRPr="00427918" w:rsidRDefault="00FA336B" w:rsidP="00BB6EB1">
            <w:pPr>
              <w:jc w:val="both"/>
            </w:pPr>
          </w:p>
          <w:p w:rsidR="00FA336B" w:rsidRPr="00427918" w:rsidRDefault="00FA336B" w:rsidP="00BB6EB1">
            <w:pPr>
              <w:jc w:val="both"/>
              <w:rPr>
                <w:sz w:val="28"/>
                <w:szCs w:val="28"/>
              </w:rPr>
            </w:pPr>
            <w:r w:rsidRPr="00427918">
              <w:rPr>
                <w:sz w:val="28"/>
                <w:szCs w:val="28"/>
              </w:rPr>
              <w:t>CUPRINS</w:t>
            </w:r>
          </w:p>
          <w:p w:rsidR="00FA336B" w:rsidRPr="00427918" w:rsidRDefault="00FA336B" w:rsidP="00BB6EB1">
            <w:pPr>
              <w:jc w:val="both"/>
            </w:pPr>
          </w:p>
          <w:tbl>
            <w:tblPr>
              <w:tblW w:w="82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  <w:gridCol w:w="6768"/>
            </w:tblGrid>
            <w:tr w:rsidR="00FA336B" w:rsidRPr="00427918" w:rsidTr="008E03FA">
              <w:trPr>
                <w:trHeight w:val="277"/>
              </w:trPr>
              <w:tc>
                <w:tcPr>
                  <w:tcW w:w="1530" w:type="dxa"/>
                  <w:shd w:val="clear" w:color="auto" w:fill="D9D9D9"/>
                </w:tcPr>
                <w:p w:rsidR="00FA336B" w:rsidRPr="00427918" w:rsidRDefault="00FA336B" w:rsidP="00BB6EB1">
                  <w:pPr>
                    <w:pStyle w:val="Header"/>
                    <w:jc w:val="both"/>
                    <w:rPr>
                      <w:b/>
                      <w:lang w:val="fr-FR"/>
                    </w:rPr>
                  </w:pPr>
                  <w:proofErr w:type="spellStart"/>
                  <w:r w:rsidRPr="00427918">
                    <w:rPr>
                      <w:b/>
                      <w:lang w:val="fr-FR"/>
                    </w:rPr>
                    <w:t>Reper</w:t>
                  </w:r>
                  <w:proofErr w:type="spellEnd"/>
                </w:p>
              </w:tc>
              <w:tc>
                <w:tcPr>
                  <w:tcW w:w="6768" w:type="dxa"/>
                  <w:shd w:val="clear" w:color="auto" w:fill="D9D9D9"/>
                </w:tcPr>
                <w:p w:rsidR="00FA336B" w:rsidRPr="00427918" w:rsidRDefault="00FA336B" w:rsidP="00BB6EB1">
                  <w:pPr>
                    <w:pStyle w:val="Header"/>
                    <w:jc w:val="both"/>
                    <w:rPr>
                      <w:b/>
                      <w:lang w:val="fr-FR"/>
                    </w:rPr>
                  </w:pPr>
                  <w:proofErr w:type="spellStart"/>
                  <w:r w:rsidRPr="00427918">
                    <w:rPr>
                      <w:b/>
                      <w:lang w:val="fr-FR"/>
                    </w:rPr>
                    <w:t>Titlu</w:t>
                  </w:r>
                  <w:proofErr w:type="spellEnd"/>
                </w:p>
              </w:tc>
            </w:tr>
            <w:tr w:rsidR="00FA336B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FA336B" w:rsidRPr="00427918" w:rsidRDefault="00FA336B" w:rsidP="00BB6EB1">
                  <w:pPr>
                    <w:pStyle w:val="Header"/>
                    <w:jc w:val="both"/>
                  </w:pPr>
                  <w:r w:rsidRPr="00427918">
                    <w:t>1</w:t>
                  </w:r>
                  <w:r w:rsidR="00104C97" w:rsidRPr="00427918">
                    <w:t>.</w:t>
                  </w:r>
                </w:p>
              </w:tc>
              <w:tc>
                <w:tcPr>
                  <w:tcW w:w="6768" w:type="dxa"/>
                  <w:vAlign w:val="center"/>
                </w:tcPr>
                <w:p w:rsidR="00FA336B" w:rsidRPr="00427918" w:rsidRDefault="00FA336B" w:rsidP="00BB6EB1">
                  <w:pPr>
                    <w:pStyle w:val="Header"/>
                    <w:jc w:val="both"/>
                  </w:pPr>
                  <w:r w:rsidRPr="00427918">
                    <w:t>Introducere</w:t>
                  </w:r>
                </w:p>
              </w:tc>
            </w:tr>
            <w:tr w:rsidR="00FA336B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FA336B" w:rsidRPr="00427918" w:rsidRDefault="00FA336B" w:rsidP="00BB6EB1">
                  <w:pPr>
                    <w:pStyle w:val="Header"/>
                    <w:jc w:val="both"/>
                  </w:pPr>
                  <w:r w:rsidRPr="00427918">
                    <w:t>1.1</w:t>
                  </w:r>
                </w:p>
              </w:tc>
              <w:tc>
                <w:tcPr>
                  <w:tcW w:w="6768" w:type="dxa"/>
                  <w:vAlign w:val="center"/>
                </w:tcPr>
                <w:p w:rsidR="00FA336B" w:rsidRPr="00427918" w:rsidRDefault="00FA336B" w:rsidP="00BB6EB1">
                  <w:pPr>
                    <w:pStyle w:val="Header"/>
                    <w:jc w:val="both"/>
                  </w:pPr>
                  <w:r w:rsidRPr="00427918">
                    <w:t>Obiective</w:t>
                  </w:r>
                </w:p>
              </w:tc>
            </w:tr>
            <w:tr w:rsidR="00FA336B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FA336B" w:rsidRPr="00427918" w:rsidRDefault="00FA336B" w:rsidP="00BB6EB1">
                  <w:pPr>
                    <w:pStyle w:val="Header"/>
                    <w:jc w:val="both"/>
                  </w:pPr>
                  <w:r w:rsidRPr="00427918">
                    <w:t>2.</w:t>
                  </w:r>
                </w:p>
              </w:tc>
              <w:tc>
                <w:tcPr>
                  <w:tcW w:w="6768" w:type="dxa"/>
                  <w:vAlign w:val="center"/>
                </w:tcPr>
                <w:p w:rsidR="00FA336B" w:rsidRPr="00427918" w:rsidRDefault="00104C97" w:rsidP="00BB6EB1">
                  <w:pPr>
                    <w:pStyle w:val="Header"/>
                    <w:jc w:val="both"/>
                  </w:pPr>
                  <w:r w:rsidRPr="00427918">
                    <w:t>Termeni si abrevieri principale</w:t>
                  </w:r>
                </w:p>
              </w:tc>
            </w:tr>
            <w:tr w:rsidR="00FA336B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FA336B" w:rsidRPr="00427918" w:rsidRDefault="00104C97" w:rsidP="00BB6EB1">
                  <w:pPr>
                    <w:pStyle w:val="Header"/>
                    <w:jc w:val="both"/>
                  </w:pPr>
                  <w:r w:rsidRPr="00427918">
                    <w:t>3.</w:t>
                  </w:r>
                </w:p>
              </w:tc>
              <w:tc>
                <w:tcPr>
                  <w:tcW w:w="6768" w:type="dxa"/>
                  <w:vAlign w:val="center"/>
                </w:tcPr>
                <w:p w:rsidR="00FA336B" w:rsidRPr="00427918" w:rsidRDefault="00104C97" w:rsidP="00BB6EB1">
                  <w:pPr>
                    <w:pStyle w:val="Header"/>
                    <w:jc w:val="both"/>
                  </w:pPr>
                  <w:r w:rsidRPr="00427918">
                    <w:rPr>
                      <w:rFonts w:eastAsia="Arial"/>
                    </w:rPr>
                    <w:t>Obiectivele documentaţiei foto a facilităţilor (obiectelor) reţelelor de distribuţie de medie şi înaltă tensiune</w:t>
                  </w:r>
                  <w:r w:rsidRPr="00427918">
                    <w:t xml:space="preserve"> </w:t>
                  </w:r>
                </w:p>
              </w:tc>
            </w:tr>
            <w:tr w:rsidR="00FA336B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FA336B" w:rsidRPr="00427918" w:rsidRDefault="00104C97" w:rsidP="00BB6EB1">
                  <w:pPr>
                    <w:pStyle w:val="Header"/>
                    <w:jc w:val="both"/>
                  </w:pPr>
                  <w:r w:rsidRPr="00427918">
                    <w:t>4.</w:t>
                  </w:r>
                </w:p>
              </w:tc>
              <w:tc>
                <w:tcPr>
                  <w:tcW w:w="6768" w:type="dxa"/>
                  <w:vAlign w:val="center"/>
                </w:tcPr>
                <w:p w:rsidR="00FA336B" w:rsidRPr="00427918" w:rsidRDefault="00104C97" w:rsidP="00BB6EB1">
                  <w:pPr>
                    <w:pStyle w:val="Heading2"/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</w:pPr>
                  <w:r w:rsidRPr="00427918">
                    <w:rPr>
                      <w:rFonts w:ascii="Times New Roman" w:eastAsia="Arial" w:hAnsi="Times New Roman" w:cs="Times New Roman"/>
                      <w:b w:val="0"/>
                      <w:i w:val="0"/>
                      <w:sz w:val="24"/>
                      <w:szCs w:val="24"/>
                    </w:rPr>
                    <w:t>Cerinţe minime ale dispozitivelor digitale pentru fotografiere</w:t>
                  </w:r>
                </w:p>
              </w:tc>
            </w:tr>
            <w:tr w:rsidR="00FA336B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FA336B" w:rsidRPr="00427918" w:rsidRDefault="00104C97" w:rsidP="00BB6EB1">
                  <w:pPr>
                    <w:pStyle w:val="Header"/>
                    <w:jc w:val="both"/>
                  </w:pPr>
                  <w:r w:rsidRPr="00427918">
                    <w:t>5.</w:t>
                  </w:r>
                </w:p>
              </w:tc>
              <w:tc>
                <w:tcPr>
                  <w:tcW w:w="6768" w:type="dxa"/>
                  <w:vAlign w:val="center"/>
                </w:tcPr>
                <w:p w:rsidR="00FA336B" w:rsidRPr="00427918" w:rsidRDefault="00104C97" w:rsidP="00BB6EB1">
                  <w:pPr>
                    <w:pStyle w:val="Heading2"/>
                    <w:spacing w:before="0" w:after="0" w:line="276" w:lineRule="auto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427918">
                    <w:rPr>
                      <w:rFonts w:ascii="Times New Roman" w:eastAsia="Arial" w:hAnsi="Times New Roman" w:cs="Times New Roman"/>
                      <w:b w:val="0"/>
                      <w:i w:val="0"/>
                      <w:sz w:val="24"/>
                      <w:szCs w:val="24"/>
                    </w:rPr>
                    <w:t>Metodologia documentaţiei foto</w:t>
                  </w:r>
                </w:p>
              </w:tc>
            </w:tr>
            <w:tr w:rsidR="00104C97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104C97" w:rsidRPr="00427918" w:rsidRDefault="00104C97" w:rsidP="00BB6EB1">
                  <w:pPr>
                    <w:pStyle w:val="Header"/>
                    <w:jc w:val="both"/>
                  </w:pPr>
                  <w:r w:rsidRPr="00427918">
                    <w:t>5.1.</w:t>
                  </w:r>
                </w:p>
              </w:tc>
              <w:tc>
                <w:tcPr>
                  <w:tcW w:w="6768" w:type="dxa"/>
                  <w:vAlign w:val="center"/>
                </w:tcPr>
                <w:p w:rsidR="00104C97" w:rsidRPr="00427918" w:rsidRDefault="00104C97" w:rsidP="00BB6EB1">
                  <w:pPr>
                    <w:pStyle w:val="Header"/>
                    <w:jc w:val="both"/>
                  </w:pPr>
                  <w:r w:rsidRPr="00427918">
                    <w:t>Introducere</w:t>
                  </w:r>
                </w:p>
              </w:tc>
            </w:tr>
            <w:tr w:rsidR="00104C97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104C97" w:rsidRPr="00427918" w:rsidRDefault="00104C97" w:rsidP="00BB6EB1">
                  <w:pPr>
                    <w:pStyle w:val="Header"/>
                    <w:jc w:val="both"/>
                  </w:pPr>
                  <w:r w:rsidRPr="00427918">
                    <w:t>5.2.</w:t>
                  </w:r>
                </w:p>
              </w:tc>
              <w:tc>
                <w:tcPr>
                  <w:tcW w:w="6768" w:type="dxa"/>
                  <w:vAlign w:val="center"/>
                </w:tcPr>
                <w:p w:rsidR="00104C97" w:rsidRPr="00427918" w:rsidRDefault="00104C97" w:rsidP="00BB6EB1">
                  <w:pPr>
                    <w:spacing w:after="200" w:line="276" w:lineRule="auto"/>
                    <w:jc w:val="both"/>
                  </w:pPr>
                  <w:r w:rsidRPr="00427918">
                    <w:rPr>
                      <w:rFonts w:eastAsia="Arial"/>
                      <w:bCs/>
                    </w:rPr>
                    <w:t>Accesul la  proprietatea privată</w:t>
                  </w:r>
                </w:p>
              </w:tc>
            </w:tr>
            <w:tr w:rsidR="00104C97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104C97" w:rsidRPr="00427918" w:rsidRDefault="00104C97" w:rsidP="00BB6EB1">
                  <w:pPr>
                    <w:pStyle w:val="Header"/>
                    <w:jc w:val="both"/>
                  </w:pPr>
                  <w:r w:rsidRPr="00427918">
                    <w:t>5.3.</w:t>
                  </w:r>
                </w:p>
              </w:tc>
              <w:tc>
                <w:tcPr>
                  <w:tcW w:w="6768" w:type="dxa"/>
                  <w:vAlign w:val="center"/>
                </w:tcPr>
                <w:p w:rsidR="00104C97" w:rsidRPr="00427918" w:rsidRDefault="00104C97" w:rsidP="00BB6EB1">
                  <w:pPr>
                    <w:spacing w:after="200" w:line="276" w:lineRule="auto"/>
                    <w:jc w:val="both"/>
                  </w:pPr>
                  <w:r w:rsidRPr="00427918">
                    <w:rPr>
                      <w:rFonts w:eastAsia="Arial"/>
                      <w:bCs/>
                    </w:rPr>
                    <w:t xml:space="preserve">Principii ale documentaţiei foto </w:t>
                  </w:r>
                </w:p>
              </w:tc>
            </w:tr>
            <w:tr w:rsidR="00104C97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104C97" w:rsidRPr="00427918" w:rsidRDefault="00104C97" w:rsidP="00BB6EB1">
                  <w:pPr>
                    <w:pStyle w:val="Header"/>
                    <w:jc w:val="both"/>
                  </w:pPr>
                  <w:r w:rsidRPr="00427918">
                    <w:t>5.3.1.</w:t>
                  </w:r>
                </w:p>
              </w:tc>
              <w:tc>
                <w:tcPr>
                  <w:tcW w:w="6768" w:type="dxa"/>
                  <w:vAlign w:val="center"/>
                </w:tcPr>
                <w:p w:rsidR="00104C97" w:rsidRPr="00427918" w:rsidRDefault="00104C97" w:rsidP="00BB6EB1">
                  <w:pPr>
                    <w:pStyle w:val="Header"/>
                    <w:jc w:val="both"/>
                  </w:pPr>
                  <w:r w:rsidRPr="00427918">
                    <w:t>Principii generale</w:t>
                  </w:r>
                </w:p>
              </w:tc>
            </w:tr>
            <w:tr w:rsidR="00104C97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104C97" w:rsidRPr="00427918" w:rsidRDefault="00104C97" w:rsidP="00BB6EB1">
                  <w:pPr>
                    <w:pStyle w:val="Header"/>
                    <w:jc w:val="both"/>
                  </w:pPr>
                  <w:r w:rsidRPr="00427918">
                    <w:t>5.3.2.</w:t>
                  </w:r>
                </w:p>
              </w:tc>
              <w:tc>
                <w:tcPr>
                  <w:tcW w:w="6768" w:type="dxa"/>
                  <w:vAlign w:val="center"/>
                </w:tcPr>
                <w:p w:rsidR="00104C97" w:rsidRPr="00427918" w:rsidRDefault="005A263E" w:rsidP="00BB6EB1">
                  <w:pPr>
                    <w:pStyle w:val="Header"/>
                    <w:jc w:val="both"/>
                  </w:pPr>
                  <w:r w:rsidRPr="00427918">
                    <w:t>Denumirea fotografiilor</w:t>
                  </w:r>
                </w:p>
              </w:tc>
            </w:tr>
            <w:tr w:rsidR="00104C97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104C97" w:rsidRPr="00427918" w:rsidRDefault="005A263E" w:rsidP="00BB6EB1">
                  <w:pPr>
                    <w:pStyle w:val="Header"/>
                    <w:jc w:val="both"/>
                  </w:pPr>
                  <w:r w:rsidRPr="00427918">
                    <w:t>6.</w:t>
                  </w:r>
                </w:p>
              </w:tc>
              <w:tc>
                <w:tcPr>
                  <w:tcW w:w="6768" w:type="dxa"/>
                  <w:vAlign w:val="center"/>
                </w:tcPr>
                <w:p w:rsidR="00104C97" w:rsidRPr="00427918" w:rsidRDefault="005A263E" w:rsidP="00BB6EB1">
                  <w:pPr>
                    <w:pStyle w:val="Header"/>
                    <w:jc w:val="both"/>
                  </w:pPr>
                  <w:r w:rsidRPr="00427918">
                    <w:t>Tehnologia documentatiei foto</w:t>
                  </w:r>
                </w:p>
              </w:tc>
            </w:tr>
            <w:tr w:rsidR="00104C97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104C97" w:rsidRPr="00427918" w:rsidRDefault="005A263E" w:rsidP="00BB6EB1">
                  <w:pPr>
                    <w:pStyle w:val="Header"/>
                    <w:jc w:val="both"/>
                  </w:pPr>
                  <w:r w:rsidRPr="00427918">
                    <w:t>6.1.</w:t>
                  </w:r>
                </w:p>
              </w:tc>
              <w:tc>
                <w:tcPr>
                  <w:tcW w:w="6768" w:type="dxa"/>
                  <w:vAlign w:val="center"/>
                </w:tcPr>
                <w:p w:rsidR="00104C97" w:rsidRPr="00427918" w:rsidRDefault="005A263E" w:rsidP="00BB6EB1">
                  <w:pPr>
                    <w:pStyle w:val="Header"/>
                    <w:jc w:val="both"/>
                  </w:pPr>
                  <w:r w:rsidRPr="00427918">
                    <w:t>Fotografierea stalpilor</w:t>
                  </w:r>
                </w:p>
              </w:tc>
            </w:tr>
            <w:tr w:rsidR="00104C97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104C97" w:rsidRPr="00427918" w:rsidRDefault="005A263E" w:rsidP="00BB6EB1">
                  <w:pPr>
                    <w:pStyle w:val="Header"/>
                    <w:jc w:val="both"/>
                  </w:pPr>
                  <w:r w:rsidRPr="00427918">
                    <w:t>6.2.</w:t>
                  </w:r>
                </w:p>
              </w:tc>
              <w:tc>
                <w:tcPr>
                  <w:tcW w:w="6768" w:type="dxa"/>
                  <w:vAlign w:val="center"/>
                </w:tcPr>
                <w:p w:rsidR="00104C97" w:rsidRPr="00427918" w:rsidRDefault="005A263E" w:rsidP="00BB6EB1">
                  <w:pPr>
                    <w:pStyle w:val="Header"/>
                    <w:jc w:val="both"/>
                  </w:pPr>
                  <w:r w:rsidRPr="00427918">
                    <w:t>Fotografierea statiilor</w:t>
                  </w:r>
                </w:p>
              </w:tc>
            </w:tr>
            <w:tr w:rsidR="005A263E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5A263E" w:rsidRPr="00427918" w:rsidRDefault="005A263E" w:rsidP="00BB6EB1">
                  <w:pPr>
                    <w:pStyle w:val="Header"/>
                    <w:jc w:val="both"/>
                    <w:rPr>
                      <w:rFonts w:cs="Arial"/>
                    </w:rPr>
                  </w:pPr>
                  <w:r w:rsidRPr="00427918">
                    <w:rPr>
                      <w:rFonts w:cs="Arial"/>
                    </w:rPr>
                    <w:t>6.3.</w:t>
                  </w:r>
                </w:p>
              </w:tc>
              <w:tc>
                <w:tcPr>
                  <w:tcW w:w="6768" w:type="dxa"/>
                  <w:vAlign w:val="center"/>
                </w:tcPr>
                <w:p w:rsidR="005A263E" w:rsidRPr="00427918" w:rsidRDefault="005A263E" w:rsidP="00BB6EB1">
                  <w:pPr>
                    <w:pStyle w:val="Header"/>
                    <w:jc w:val="both"/>
                  </w:pPr>
                  <w:r w:rsidRPr="00427918">
                    <w:t>Fotografierea posturilor de transformare</w:t>
                  </w:r>
                </w:p>
              </w:tc>
            </w:tr>
            <w:tr w:rsidR="005A263E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5A263E" w:rsidRPr="00427918" w:rsidRDefault="005A263E" w:rsidP="00BB6EB1">
                  <w:pPr>
                    <w:pStyle w:val="Header"/>
                    <w:jc w:val="both"/>
                    <w:rPr>
                      <w:rFonts w:cs="Arial"/>
                    </w:rPr>
                  </w:pPr>
                  <w:r w:rsidRPr="00427918">
                    <w:rPr>
                      <w:rFonts w:cs="Arial"/>
                    </w:rPr>
                    <w:t>7.</w:t>
                  </w:r>
                </w:p>
              </w:tc>
              <w:tc>
                <w:tcPr>
                  <w:tcW w:w="6768" w:type="dxa"/>
                  <w:vAlign w:val="center"/>
                </w:tcPr>
                <w:p w:rsidR="005A263E" w:rsidRPr="00427918" w:rsidRDefault="005A263E" w:rsidP="00BB6EB1">
                  <w:pPr>
                    <w:pStyle w:val="Header"/>
                    <w:jc w:val="both"/>
                  </w:pPr>
                  <w:r w:rsidRPr="00427918">
                    <w:t>Stocarea si schimbul de imagini</w:t>
                  </w:r>
                </w:p>
              </w:tc>
            </w:tr>
            <w:tr w:rsidR="00104C97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104C97" w:rsidRPr="00427918" w:rsidRDefault="005A263E" w:rsidP="00BB6EB1">
                  <w:pPr>
                    <w:pStyle w:val="Header"/>
                    <w:jc w:val="both"/>
                    <w:rPr>
                      <w:rFonts w:cs="Arial"/>
                    </w:rPr>
                  </w:pPr>
                  <w:r w:rsidRPr="00427918">
                    <w:rPr>
                      <w:rFonts w:cs="Arial"/>
                    </w:rPr>
                    <w:t>8.</w:t>
                  </w:r>
                </w:p>
              </w:tc>
              <w:tc>
                <w:tcPr>
                  <w:tcW w:w="6768" w:type="dxa"/>
                  <w:vAlign w:val="center"/>
                </w:tcPr>
                <w:p w:rsidR="00104C97" w:rsidRPr="00427918" w:rsidRDefault="005A263E" w:rsidP="00BB6EB1">
                  <w:pPr>
                    <w:pStyle w:val="Header"/>
                    <w:jc w:val="both"/>
                  </w:pPr>
                  <w:r w:rsidRPr="00427918">
                    <w:t>Dispozitii finale</w:t>
                  </w:r>
                </w:p>
              </w:tc>
            </w:tr>
            <w:tr w:rsidR="005A263E" w:rsidRPr="00427918" w:rsidTr="008E03FA">
              <w:trPr>
                <w:trHeight w:val="277"/>
              </w:trPr>
              <w:tc>
                <w:tcPr>
                  <w:tcW w:w="1530" w:type="dxa"/>
                  <w:vAlign w:val="center"/>
                </w:tcPr>
                <w:p w:rsidR="005A263E" w:rsidRPr="00427918" w:rsidRDefault="005A263E" w:rsidP="00BB6EB1">
                  <w:pPr>
                    <w:pStyle w:val="Header"/>
                    <w:jc w:val="both"/>
                    <w:rPr>
                      <w:rFonts w:cs="Arial"/>
                    </w:rPr>
                  </w:pPr>
                  <w:r w:rsidRPr="00427918">
                    <w:rPr>
                      <w:rFonts w:cs="Arial"/>
                    </w:rPr>
                    <w:t>8.1.</w:t>
                  </w:r>
                </w:p>
              </w:tc>
              <w:tc>
                <w:tcPr>
                  <w:tcW w:w="6768" w:type="dxa"/>
                  <w:vAlign w:val="center"/>
                </w:tcPr>
                <w:p w:rsidR="005A263E" w:rsidRPr="00427918" w:rsidRDefault="005A263E" w:rsidP="00BB6EB1">
                  <w:pPr>
                    <w:pStyle w:val="Header"/>
                    <w:jc w:val="both"/>
                  </w:pPr>
                  <w:r w:rsidRPr="00427918">
                    <w:t>Subiecte neclare referitoare la colectarea de date</w:t>
                  </w:r>
                </w:p>
              </w:tc>
            </w:tr>
          </w:tbl>
          <w:p w:rsidR="00FA336B" w:rsidRPr="00427918" w:rsidRDefault="00FA336B" w:rsidP="00BB6EB1">
            <w:pPr>
              <w:jc w:val="both"/>
            </w:pPr>
          </w:p>
          <w:p w:rsidR="00FA336B" w:rsidRPr="00427918" w:rsidRDefault="00FA336B" w:rsidP="00BB6EB1">
            <w:pPr>
              <w:jc w:val="both"/>
            </w:pPr>
          </w:p>
          <w:p w:rsidR="00FA336B" w:rsidRPr="00427918" w:rsidRDefault="00FA336B" w:rsidP="00BB6EB1">
            <w:pPr>
              <w:jc w:val="both"/>
            </w:pPr>
          </w:p>
          <w:p w:rsidR="00FA336B" w:rsidRPr="00427918" w:rsidRDefault="00FA336B" w:rsidP="00BB6EB1">
            <w:pPr>
              <w:jc w:val="both"/>
              <w:rPr>
                <w:sz w:val="28"/>
                <w:szCs w:val="28"/>
              </w:rPr>
            </w:pPr>
            <w:r w:rsidRPr="00427918">
              <w:rPr>
                <w:sz w:val="28"/>
                <w:szCs w:val="28"/>
              </w:rPr>
              <w:t xml:space="preserve">Metodologia a fost elaborata de echipa de proiect GIS. </w:t>
            </w:r>
          </w:p>
          <w:p w:rsidR="00B80E56" w:rsidRPr="00427918" w:rsidRDefault="00FA336B" w:rsidP="00BB6EB1">
            <w:pPr>
              <w:pStyle w:val="Title"/>
              <w:jc w:val="both"/>
            </w:pPr>
            <w:r w:rsidRPr="00427918">
              <w:t>Echipa de proiect GIS multumeste tuturor colegilor din cadrul DCO,DEM, RED, COER, SMAD, precum si de la PONTECH  RO, care si-au adus contributia si au sustinut realizarea metodologiei.</w:t>
            </w:r>
          </w:p>
          <w:p w:rsidR="00FA336B" w:rsidRPr="00427918" w:rsidRDefault="00FA336B" w:rsidP="00BB6EB1">
            <w:pPr>
              <w:jc w:val="both"/>
              <w:rPr>
                <w:lang w:val="cs-CZ" w:eastAsia="cs-CZ"/>
              </w:rPr>
            </w:pPr>
          </w:p>
          <w:p w:rsidR="00FA336B" w:rsidRPr="00427918" w:rsidRDefault="00FA336B" w:rsidP="00BB6EB1">
            <w:pPr>
              <w:jc w:val="both"/>
              <w:rPr>
                <w:lang w:val="cs-CZ" w:eastAsia="cs-CZ"/>
              </w:rPr>
            </w:pPr>
          </w:p>
          <w:p w:rsidR="00FA336B" w:rsidRPr="00427918" w:rsidRDefault="00FA336B" w:rsidP="00BB6EB1">
            <w:pPr>
              <w:jc w:val="both"/>
              <w:rPr>
                <w:lang w:val="cs-CZ" w:eastAsia="cs-CZ"/>
              </w:rPr>
            </w:pPr>
          </w:p>
          <w:p w:rsidR="00FA336B" w:rsidRPr="00427918" w:rsidRDefault="00FA336B" w:rsidP="00BB6EB1">
            <w:pPr>
              <w:jc w:val="both"/>
              <w:rPr>
                <w:lang w:val="cs-CZ" w:eastAsia="cs-CZ"/>
              </w:rPr>
            </w:pPr>
          </w:p>
          <w:p w:rsidR="00B80E56" w:rsidRPr="00427918" w:rsidRDefault="00B80E56" w:rsidP="00BB6EB1">
            <w:pPr>
              <w:jc w:val="both"/>
            </w:pPr>
          </w:p>
          <w:p w:rsidR="00B80E56" w:rsidRPr="00427918" w:rsidRDefault="00B80E56" w:rsidP="00BB6EB1">
            <w:pPr>
              <w:jc w:val="both"/>
            </w:pPr>
          </w:p>
          <w:p w:rsidR="00B80E56" w:rsidRPr="00427918" w:rsidRDefault="00B80E56" w:rsidP="00BB6EB1">
            <w:pPr>
              <w:jc w:val="both"/>
            </w:pPr>
          </w:p>
          <w:p w:rsidR="000C5BEB" w:rsidRPr="00427918" w:rsidRDefault="000C5BEB" w:rsidP="00BB6EB1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0C5BEB" w:rsidRPr="00005506" w:rsidRDefault="000C5BEB" w:rsidP="00BB6EB1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 w:rsidRPr="00005506">
              <w:rPr>
                <w:rFonts w:ascii="Arial" w:eastAsia="Arial" w:hAnsi="Arial" w:cs="Arial"/>
                <w:b/>
                <w:bCs/>
              </w:rPr>
              <w:lastRenderedPageBreak/>
              <w:t> </w:t>
            </w:r>
          </w:p>
          <w:p w:rsidR="000C5BEB" w:rsidRPr="00005506" w:rsidRDefault="000C5BEB" w:rsidP="00BB6EB1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 w:rsidRPr="00005506">
              <w:rPr>
                <w:rFonts w:ascii="Arial" w:eastAsia="Arial" w:hAnsi="Arial" w:cs="Arial"/>
                <w:b/>
                <w:bCs/>
              </w:rPr>
              <w:t> </w:t>
            </w:r>
          </w:p>
          <w:p w:rsidR="000C5BEB" w:rsidRPr="00005506" w:rsidRDefault="000C5BEB" w:rsidP="00BB6EB1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 w:rsidRPr="00005506">
              <w:rPr>
                <w:rFonts w:ascii="Arial" w:eastAsia="Arial" w:hAnsi="Arial" w:cs="Arial"/>
                <w:b/>
                <w:bCs/>
              </w:rPr>
              <w:t> </w:t>
            </w:r>
          </w:p>
          <w:p w:rsidR="000C5BEB" w:rsidRPr="00005506" w:rsidRDefault="000C5BEB" w:rsidP="00BB6EB1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 w:rsidRPr="00005506">
              <w:rPr>
                <w:rFonts w:ascii="Arial" w:eastAsia="Arial" w:hAnsi="Arial" w:cs="Arial"/>
                <w:b/>
                <w:bCs/>
              </w:rPr>
              <w:t> </w:t>
            </w:r>
          </w:p>
        </w:tc>
      </w:tr>
    </w:tbl>
    <w:p w:rsidR="000C5BEB" w:rsidRPr="00005506" w:rsidRDefault="000C5BEB" w:rsidP="00FA336B">
      <w:pPr>
        <w:spacing w:after="200" w:line="276" w:lineRule="auto"/>
        <w:jc w:val="right"/>
        <w:rPr>
          <w:rFonts w:ascii="Arial" w:hAnsi="Arial" w:cs="Arial"/>
        </w:rPr>
      </w:pPr>
      <w:r w:rsidRPr="00005506">
        <w:rPr>
          <w:rFonts w:ascii="Arial" w:eastAsia="Arial" w:hAnsi="Arial" w:cs="Arial"/>
          <w:sz w:val="22"/>
          <w:szCs w:val="22"/>
        </w:rPr>
        <w:lastRenderedPageBreak/>
        <w:t> </w:t>
      </w:r>
    </w:p>
    <w:p w:rsidR="00BB6EB1" w:rsidRDefault="00BB6EB1" w:rsidP="00FA336B">
      <w:pPr>
        <w:spacing w:after="200" w:line="276" w:lineRule="auto"/>
        <w:rPr>
          <w:rFonts w:eastAsia="Arial"/>
          <w:b/>
          <w:sz w:val="22"/>
          <w:szCs w:val="22"/>
        </w:rPr>
      </w:pPr>
    </w:p>
    <w:p w:rsidR="00BB6EB1" w:rsidRDefault="00BB6EB1" w:rsidP="00FA336B">
      <w:pPr>
        <w:spacing w:after="200" w:line="276" w:lineRule="auto"/>
        <w:rPr>
          <w:rFonts w:eastAsia="Arial"/>
          <w:b/>
          <w:sz w:val="22"/>
          <w:szCs w:val="22"/>
        </w:rPr>
      </w:pPr>
    </w:p>
    <w:p w:rsidR="006750C4" w:rsidRDefault="006750C4" w:rsidP="00FA336B">
      <w:pPr>
        <w:spacing w:after="200" w:line="276" w:lineRule="auto"/>
        <w:rPr>
          <w:rFonts w:eastAsia="Arial"/>
          <w:b/>
          <w:sz w:val="22"/>
          <w:szCs w:val="22"/>
        </w:rPr>
      </w:pPr>
    </w:p>
    <w:p w:rsidR="000C5BEB" w:rsidRPr="00104C97" w:rsidRDefault="000C5BEB" w:rsidP="00FA336B">
      <w:pPr>
        <w:spacing w:after="200" w:line="276" w:lineRule="auto"/>
        <w:rPr>
          <w:b/>
          <w:i/>
          <w:sz w:val="28"/>
          <w:szCs w:val="28"/>
        </w:rPr>
      </w:pPr>
      <w:r w:rsidRPr="00FA336B">
        <w:rPr>
          <w:rFonts w:eastAsia="Arial"/>
          <w:b/>
          <w:sz w:val="22"/>
          <w:szCs w:val="22"/>
        </w:rPr>
        <w:t> </w:t>
      </w:r>
      <w:r w:rsidRPr="00104C97">
        <w:rPr>
          <w:rFonts w:eastAsia="Arial"/>
          <w:b/>
          <w:sz w:val="28"/>
          <w:szCs w:val="28"/>
        </w:rPr>
        <w:t>1</w:t>
      </w:r>
      <w:r w:rsidRPr="00FA336B">
        <w:rPr>
          <w:rFonts w:eastAsia="Arial"/>
          <w:b/>
          <w:sz w:val="26"/>
          <w:szCs w:val="26"/>
        </w:rPr>
        <w:t>.</w:t>
      </w:r>
      <w:r w:rsidRPr="00104C97">
        <w:rPr>
          <w:rFonts w:eastAsia="Arial"/>
          <w:b/>
          <w:sz w:val="28"/>
          <w:szCs w:val="28"/>
        </w:rPr>
        <w:t>Introducere</w:t>
      </w:r>
    </w:p>
    <w:p w:rsidR="000C5BEB" w:rsidRPr="00104C97" w:rsidRDefault="000C5BEB" w:rsidP="000C5BEB">
      <w:pPr>
        <w:spacing w:after="200" w:line="276" w:lineRule="auto"/>
        <w:rPr>
          <w:sz w:val="28"/>
          <w:szCs w:val="28"/>
        </w:rPr>
      </w:pPr>
      <w:r w:rsidRPr="00FA336B">
        <w:rPr>
          <w:rFonts w:eastAsia="Calibri"/>
          <w:sz w:val="22"/>
          <w:szCs w:val="22"/>
        </w:rPr>
        <w:t> </w:t>
      </w:r>
    </w:p>
    <w:p w:rsidR="000C5BEB" w:rsidRPr="00104C97" w:rsidRDefault="00104C97" w:rsidP="000C5BEB">
      <w:pPr>
        <w:spacing w:after="200" w:line="276" w:lineRule="auto"/>
        <w:jc w:val="both"/>
      </w:pPr>
      <w:r w:rsidRPr="00104C97">
        <w:rPr>
          <w:rFonts w:eastAsia="Arial"/>
          <w:b/>
          <w:bCs/>
          <w:sz w:val="28"/>
          <w:szCs w:val="28"/>
        </w:rPr>
        <w:t>1.1.</w:t>
      </w:r>
      <w:r w:rsidR="000C5BEB" w:rsidRPr="00104C97">
        <w:rPr>
          <w:sz w:val="28"/>
          <w:szCs w:val="28"/>
        </w:rPr>
        <w:t xml:space="preserve">     </w:t>
      </w:r>
      <w:r w:rsidR="000C5BEB" w:rsidRPr="00104C97">
        <w:rPr>
          <w:rFonts w:eastAsia="Arial"/>
          <w:b/>
          <w:bCs/>
          <w:sz w:val="28"/>
          <w:szCs w:val="28"/>
        </w:rPr>
        <w:t>Obiectiv</w:t>
      </w:r>
    </w:p>
    <w:p w:rsidR="00B80E56" w:rsidRPr="00BB6EB1" w:rsidRDefault="000C5BEB" w:rsidP="00FC0A08">
      <w:pPr>
        <w:spacing w:after="200" w:line="276" w:lineRule="auto"/>
        <w:ind w:firstLine="720"/>
        <w:jc w:val="both"/>
        <w:rPr>
          <w:rFonts w:eastAsia="Arial"/>
        </w:rPr>
      </w:pPr>
      <w:r w:rsidRPr="00BB6EB1">
        <w:rPr>
          <w:rFonts w:eastAsia="Arial"/>
        </w:rPr>
        <w:t>Scopul acestui document este de a defini o procedură pentru pregătirea documenta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 xml:space="preserve">iei foto </w:t>
      </w:r>
      <w:r w:rsidR="00B80E56" w:rsidRPr="00BB6EB1">
        <w:rPr>
          <w:rFonts w:eastAsia="Arial"/>
        </w:rPr>
        <w:t>ce</w:t>
      </w:r>
      <w:r w:rsidRPr="00BB6EB1">
        <w:rPr>
          <w:rFonts w:eastAsia="Arial"/>
        </w:rPr>
        <w:t xml:space="preserve"> v</w:t>
      </w:r>
      <w:r w:rsidR="006C7CF6" w:rsidRPr="00BB6EB1">
        <w:rPr>
          <w:rFonts w:eastAsia="Arial"/>
        </w:rPr>
        <w:t>a</w:t>
      </w:r>
      <w:r w:rsidRPr="00BB6EB1">
        <w:rPr>
          <w:rFonts w:eastAsia="Arial"/>
        </w:rPr>
        <w:t xml:space="preserve"> fi folosit</w:t>
      </w:r>
      <w:r w:rsidR="006C7CF6" w:rsidRPr="00BB6EB1">
        <w:rPr>
          <w:rFonts w:eastAsia="Arial"/>
        </w:rPr>
        <w:t>ă</w:t>
      </w:r>
      <w:r w:rsidRPr="00BB6EB1">
        <w:rPr>
          <w:rFonts w:eastAsia="Arial"/>
        </w:rPr>
        <w:t xml:space="preserve"> ca dov</w:t>
      </w:r>
      <w:r w:rsidR="006C7CF6" w:rsidRPr="00BB6EB1">
        <w:rPr>
          <w:rFonts w:eastAsia="Arial"/>
        </w:rPr>
        <w:t>adă</w:t>
      </w:r>
      <w:r w:rsidRPr="00BB6EB1">
        <w:rPr>
          <w:rFonts w:eastAsia="Arial"/>
        </w:rPr>
        <w:t xml:space="preserve"> vizual</w:t>
      </w:r>
      <w:r w:rsidR="006C7CF6" w:rsidRPr="00BB6EB1">
        <w:rPr>
          <w:rFonts w:eastAsia="Arial"/>
        </w:rPr>
        <w:t xml:space="preserve">ă </w:t>
      </w:r>
      <w:r w:rsidRPr="00BB6EB1">
        <w:rPr>
          <w:rFonts w:eastAsia="Arial"/>
        </w:rPr>
        <w:t>pentru determinarea facilită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il</w:t>
      </w:r>
      <w:r w:rsidR="006C7CF6" w:rsidRPr="00BB6EB1">
        <w:rPr>
          <w:rFonts w:eastAsia="Arial"/>
        </w:rPr>
        <w:t>or</w:t>
      </w:r>
      <w:r w:rsidRPr="00BB6EB1">
        <w:rPr>
          <w:rFonts w:eastAsia="Arial"/>
        </w:rPr>
        <w:t xml:space="preserve"> oferite de re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eaua de distribu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 xml:space="preserve">ie (obiectele) </w:t>
      </w:r>
      <w:r w:rsidR="00D866A5" w:rsidRPr="00BB6EB1">
        <w:rPr>
          <w:rFonts w:eastAsia="Arial"/>
        </w:rPr>
        <w:t>ş</w:t>
      </w:r>
      <w:r w:rsidRPr="00BB6EB1">
        <w:rPr>
          <w:rFonts w:eastAsia="Arial"/>
        </w:rPr>
        <w:t xml:space="preserve">i </w:t>
      </w:r>
      <w:r w:rsidR="006C7CF6" w:rsidRPr="00BB6EB1">
        <w:rPr>
          <w:rFonts w:eastAsia="Arial"/>
        </w:rPr>
        <w:t>proprietăţile sale</w:t>
      </w:r>
      <w:r w:rsidRPr="00BB6EB1">
        <w:rPr>
          <w:rFonts w:eastAsia="Arial"/>
        </w:rPr>
        <w:t xml:space="preserve">, precum </w:t>
      </w:r>
      <w:r w:rsidR="00D866A5" w:rsidRPr="00BB6EB1">
        <w:rPr>
          <w:rFonts w:eastAsia="Arial"/>
        </w:rPr>
        <w:t>ş</w:t>
      </w:r>
      <w:r w:rsidRPr="00BB6EB1">
        <w:rPr>
          <w:rFonts w:eastAsia="Arial"/>
        </w:rPr>
        <w:t xml:space="preserve">i </w:t>
      </w:r>
      <w:r w:rsidR="006C7CF6" w:rsidRPr="00BB6EB1">
        <w:rPr>
          <w:rFonts w:eastAsia="Arial"/>
        </w:rPr>
        <w:t xml:space="preserve">a </w:t>
      </w:r>
      <w:r w:rsidRPr="00BB6EB1">
        <w:rPr>
          <w:rFonts w:eastAsia="Arial"/>
        </w:rPr>
        <w:t>nevoil</w:t>
      </w:r>
      <w:r w:rsidR="006C7CF6" w:rsidRPr="00BB6EB1">
        <w:rPr>
          <w:rFonts w:eastAsia="Arial"/>
        </w:rPr>
        <w:t>or</w:t>
      </w:r>
      <w:r w:rsidRPr="00BB6EB1">
        <w:rPr>
          <w:rFonts w:eastAsia="Arial"/>
        </w:rPr>
        <w:t xml:space="preserve"> documenta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i</w:t>
      </w:r>
      <w:r w:rsidR="006C7CF6" w:rsidRPr="00BB6EB1">
        <w:rPr>
          <w:rFonts w:eastAsia="Arial"/>
        </w:rPr>
        <w:t>ei</w:t>
      </w:r>
      <w:r w:rsidRPr="00BB6EB1">
        <w:rPr>
          <w:rFonts w:eastAsia="Arial"/>
        </w:rPr>
        <w:t xml:space="preserve"> GIS.</w:t>
      </w:r>
      <w:r w:rsidRPr="00BB6EB1">
        <w:t xml:space="preserve"> </w:t>
      </w:r>
      <w:r w:rsidRPr="00BB6EB1">
        <w:rPr>
          <w:rFonts w:eastAsia="Arial"/>
        </w:rPr>
        <w:t>Aceast</w:t>
      </w:r>
      <w:r w:rsidR="006C7CF6" w:rsidRPr="00BB6EB1">
        <w:rPr>
          <w:rFonts w:eastAsia="Arial"/>
        </w:rPr>
        <w:t xml:space="preserve">ă metodologie este concepută </w:t>
      </w:r>
      <w:r w:rsidRPr="00BB6EB1">
        <w:rPr>
          <w:rFonts w:eastAsia="Arial"/>
        </w:rPr>
        <w:t>pentru pregătirea documenta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 xml:space="preserve">iei </w:t>
      </w:r>
      <w:r w:rsidR="00F45F4B" w:rsidRPr="00BB6EB1">
        <w:rPr>
          <w:rFonts w:eastAsia="Arial"/>
        </w:rPr>
        <w:t>foto</w:t>
      </w:r>
      <w:r w:rsidRPr="00BB6EB1">
        <w:rPr>
          <w:rFonts w:eastAsia="Arial"/>
        </w:rPr>
        <w:t xml:space="preserve"> a re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elelor de distribu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ie de</w:t>
      </w:r>
      <w:r w:rsidR="002022EA" w:rsidRPr="00BB6EB1">
        <w:rPr>
          <w:rFonts w:eastAsia="Arial"/>
        </w:rPr>
        <w:t xml:space="preserve"> JT (Joasa tensiune),</w:t>
      </w:r>
      <w:r w:rsidRPr="00BB6EB1">
        <w:rPr>
          <w:rFonts w:eastAsia="Arial"/>
        </w:rPr>
        <w:t xml:space="preserve"> MV (tensiune</w:t>
      </w:r>
      <w:r w:rsidR="006C7CF6" w:rsidRPr="00BB6EB1">
        <w:rPr>
          <w:rFonts w:eastAsia="Arial"/>
        </w:rPr>
        <w:t xml:space="preserve"> medie</w:t>
      </w:r>
      <w:r w:rsidRPr="00BB6EB1">
        <w:rPr>
          <w:rFonts w:eastAsia="Arial"/>
        </w:rPr>
        <w:t xml:space="preserve">) </w:t>
      </w:r>
      <w:r w:rsidR="00D866A5" w:rsidRPr="00BB6EB1">
        <w:rPr>
          <w:rFonts w:eastAsia="Arial"/>
        </w:rPr>
        <w:t>ş</w:t>
      </w:r>
      <w:r w:rsidRPr="00BB6EB1">
        <w:rPr>
          <w:rFonts w:eastAsia="Arial"/>
        </w:rPr>
        <w:t>i HV (de înaltă tensiune</w:t>
      </w:r>
      <w:r w:rsidR="00B80E56" w:rsidRPr="00BB6EB1">
        <w:rPr>
          <w:rFonts w:eastAsia="Arial"/>
        </w:rPr>
        <w:t>).</w:t>
      </w:r>
    </w:p>
    <w:p w:rsidR="00D866A5" w:rsidRPr="00BB6EB1" w:rsidRDefault="002022EA" w:rsidP="00B80E56">
      <w:pPr>
        <w:spacing w:after="200" w:line="276" w:lineRule="auto"/>
        <w:jc w:val="both"/>
        <w:rPr>
          <w:rFonts w:eastAsia="Arial"/>
        </w:rPr>
      </w:pPr>
      <w:r w:rsidRPr="00BB6EB1">
        <w:rPr>
          <w:rFonts w:eastAsia="Arial"/>
        </w:rPr>
        <w:t>Se aplica doar la punerea in functiune a instalatiei/echipamentelor proiectate</w:t>
      </w:r>
    </w:p>
    <w:p w:rsidR="00D866A5" w:rsidRPr="00FA336B" w:rsidRDefault="00D866A5">
      <w:pPr>
        <w:spacing w:after="200" w:line="276" w:lineRule="auto"/>
        <w:ind w:firstLine="360"/>
        <w:jc w:val="both"/>
      </w:pPr>
    </w:p>
    <w:p w:rsidR="000C5BEB" w:rsidRPr="00104C97" w:rsidRDefault="000C5BEB" w:rsidP="000C5BEB">
      <w:pPr>
        <w:pStyle w:val="Heading2"/>
        <w:spacing w:before="0" w:after="0" w:line="276" w:lineRule="auto"/>
        <w:jc w:val="both"/>
        <w:rPr>
          <w:rFonts w:ascii="Times New Roman" w:hAnsi="Times New Roman" w:cs="Times New Roman"/>
          <w:i w:val="0"/>
        </w:rPr>
      </w:pPr>
      <w:r w:rsidRPr="00104C97">
        <w:rPr>
          <w:rFonts w:ascii="Times New Roman" w:eastAsia="Arial" w:hAnsi="Times New Roman" w:cs="Times New Roman"/>
          <w:i w:val="0"/>
        </w:rPr>
        <w:t>2.</w:t>
      </w:r>
      <w:r w:rsidR="00104C97">
        <w:rPr>
          <w:rFonts w:ascii="Times New Roman" w:eastAsia="Arial" w:hAnsi="Times New Roman" w:cs="Times New Roman"/>
          <w:i w:val="0"/>
          <w:sz w:val="26"/>
          <w:szCs w:val="26"/>
        </w:rPr>
        <w:t xml:space="preserve"> </w:t>
      </w:r>
      <w:r w:rsidRPr="00104C97">
        <w:rPr>
          <w:rFonts w:ascii="Times New Roman" w:eastAsia="Arial" w:hAnsi="Times New Roman" w:cs="Times New Roman"/>
          <w:i w:val="0"/>
        </w:rPr>
        <w:t xml:space="preserve">Termeni </w:t>
      </w:r>
      <w:r w:rsidR="00D866A5" w:rsidRPr="00104C97">
        <w:rPr>
          <w:rFonts w:ascii="Times New Roman" w:eastAsia="Arial" w:hAnsi="Times New Roman" w:cs="Times New Roman"/>
          <w:i w:val="0"/>
        </w:rPr>
        <w:t>ş</w:t>
      </w:r>
      <w:r w:rsidR="006C7CF6" w:rsidRPr="00104C97">
        <w:rPr>
          <w:rFonts w:ascii="Times New Roman" w:eastAsia="Arial" w:hAnsi="Times New Roman" w:cs="Times New Roman"/>
          <w:i w:val="0"/>
        </w:rPr>
        <w:t>i abrevieri</w:t>
      </w:r>
      <w:r w:rsidRPr="00104C97">
        <w:rPr>
          <w:rFonts w:ascii="Times New Roman" w:eastAsia="Arial" w:hAnsi="Times New Roman" w:cs="Times New Roman"/>
          <w:i w:val="0"/>
        </w:rPr>
        <w:t xml:space="preserve"> principale</w:t>
      </w:r>
    </w:p>
    <w:p w:rsidR="000C5BEB" w:rsidRPr="00FA336B" w:rsidRDefault="000C5BEB" w:rsidP="000C5BEB">
      <w:pPr>
        <w:spacing w:after="200" w:line="276" w:lineRule="auto"/>
      </w:pPr>
      <w:r w:rsidRPr="00FA336B">
        <w:rPr>
          <w:rFonts w:eastAsia="Calibri"/>
          <w:sz w:val="22"/>
          <w:szCs w:val="22"/>
        </w:rPr>
        <w:t> </w:t>
      </w:r>
    </w:p>
    <w:p w:rsidR="000C5BEB" w:rsidRDefault="000C5BEB" w:rsidP="00C00566">
      <w:pPr>
        <w:spacing w:after="120"/>
        <w:jc w:val="both"/>
        <w:rPr>
          <w:rFonts w:eastAsia="Arial"/>
        </w:rPr>
      </w:pPr>
      <w:r w:rsidRPr="00BB6EB1">
        <w:rPr>
          <w:rFonts w:eastAsia="Arial"/>
        </w:rPr>
        <w:t xml:space="preserve">GIS </w:t>
      </w:r>
      <w:r w:rsidR="006C7CF6" w:rsidRPr="00BB6EB1">
        <w:rPr>
          <w:rFonts w:eastAsia="Arial"/>
        </w:rPr>
        <w:t>–</w:t>
      </w:r>
      <w:r w:rsidRPr="00BB6EB1">
        <w:rPr>
          <w:rFonts w:eastAsia="Arial"/>
        </w:rPr>
        <w:t xml:space="preserve"> </w:t>
      </w:r>
      <w:r w:rsidR="006C7CF6" w:rsidRPr="00BB6EB1">
        <w:rPr>
          <w:rFonts w:eastAsia="Arial"/>
        </w:rPr>
        <w:t>Sistem informaţional geografic</w:t>
      </w:r>
      <w:r w:rsidRPr="00BB6EB1">
        <w:rPr>
          <w:rFonts w:eastAsia="Arial"/>
        </w:rPr>
        <w:t xml:space="preserve">, ESRI ArcGIS </w:t>
      </w:r>
      <w:r w:rsidR="00840DE9" w:rsidRPr="00BB6EB1">
        <w:rPr>
          <w:rFonts w:eastAsia="Arial"/>
        </w:rPr>
        <w:t>10.2.1</w:t>
      </w:r>
    </w:p>
    <w:p w:rsidR="005263DB" w:rsidRPr="00BB6EB1" w:rsidRDefault="005263DB" w:rsidP="00C00566">
      <w:pPr>
        <w:spacing w:after="120"/>
        <w:jc w:val="both"/>
        <w:rPr>
          <w:rFonts w:eastAsia="Arial"/>
        </w:rPr>
      </w:pPr>
      <w:r w:rsidRPr="00427918">
        <w:rPr>
          <w:rFonts w:eastAsia="Arial"/>
        </w:rPr>
        <w:t>DEO – Distributie Energie Oltenia</w:t>
      </w:r>
    </w:p>
    <w:p w:rsidR="000C5BEB" w:rsidRPr="00BB6EB1" w:rsidRDefault="000C5BEB" w:rsidP="00C00566">
      <w:pPr>
        <w:spacing w:after="120"/>
        <w:jc w:val="both"/>
      </w:pPr>
      <w:r w:rsidRPr="00BB6EB1">
        <w:rPr>
          <w:rFonts w:eastAsia="Arial"/>
        </w:rPr>
        <w:t>HV – Înaltă Tensiune</w:t>
      </w:r>
    </w:p>
    <w:p w:rsidR="000C5BEB" w:rsidRPr="00BB6EB1" w:rsidRDefault="000C5BEB" w:rsidP="00C00566">
      <w:pPr>
        <w:spacing w:after="120"/>
        <w:jc w:val="both"/>
      </w:pPr>
      <w:r w:rsidRPr="00BB6EB1">
        <w:rPr>
          <w:rFonts w:eastAsia="Arial"/>
        </w:rPr>
        <w:t>MV - Tensiune Medie</w:t>
      </w:r>
    </w:p>
    <w:p w:rsidR="000C5BEB" w:rsidRPr="00BB6EB1" w:rsidRDefault="000C5BEB" w:rsidP="00C00566">
      <w:pPr>
        <w:spacing w:after="120"/>
        <w:jc w:val="both"/>
      </w:pPr>
      <w:r w:rsidRPr="00BB6EB1">
        <w:rPr>
          <w:rFonts w:eastAsia="Arial"/>
        </w:rPr>
        <w:t>СЕО - Sistem pentru o singură denumire</w:t>
      </w:r>
    </w:p>
    <w:p w:rsidR="000C5BEB" w:rsidRPr="00BB6EB1" w:rsidRDefault="000C5BEB" w:rsidP="00C00566">
      <w:pPr>
        <w:spacing w:after="120"/>
        <w:jc w:val="both"/>
      </w:pPr>
      <w:r w:rsidRPr="00BB6EB1">
        <w:rPr>
          <w:rFonts w:eastAsia="Arial"/>
        </w:rPr>
        <w:t>ZOOM - Schimbarea distan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ei de focalizare</w:t>
      </w:r>
    </w:p>
    <w:p w:rsidR="000C5BEB" w:rsidRPr="00BB6EB1" w:rsidRDefault="000C5BEB" w:rsidP="00C00566">
      <w:pPr>
        <w:spacing w:after="120"/>
        <w:jc w:val="both"/>
      </w:pPr>
      <w:r w:rsidRPr="00BB6EB1">
        <w:rPr>
          <w:rFonts w:eastAsia="Arial"/>
        </w:rPr>
        <w:t>PC - Computere personale</w:t>
      </w:r>
    </w:p>
    <w:p w:rsidR="000C5BEB" w:rsidRPr="00BB6EB1" w:rsidRDefault="000C5BEB" w:rsidP="00C00566">
      <w:pPr>
        <w:spacing w:after="120"/>
        <w:jc w:val="both"/>
      </w:pPr>
      <w:r w:rsidRPr="00BB6EB1">
        <w:rPr>
          <w:rFonts w:eastAsia="Arial"/>
        </w:rPr>
        <w:t>Mpx - Мegapixel</w:t>
      </w:r>
    </w:p>
    <w:p w:rsidR="00C00566" w:rsidRPr="00BB6EB1" w:rsidRDefault="000C5BEB" w:rsidP="00B80E56">
      <w:pPr>
        <w:spacing w:after="120"/>
        <w:jc w:val="both"/>
      </w:pPr>
      <w:r w:rsidRPr="00BB6EB1">
        <w:rPr>
          <w:rFonts w:eastAsia="Arial"/>
        </w:rPr>
        <w:t xml:space="preserve">EXIF – Format de metadate, parte din fotografiile digitale </w:t>
      </w:r>
    </w:p>
    <w:p w:rsidR="00B80E56" w:rsidRPr="00FA336B" w:rsidRDefault="00B80E56" w:rsidP="00B80E56">
      <w:pPr>
        <w:spacing w:after="120"/>
        <w:jc w:val="both"/>
      </w:pPr>
    </w:p>
    <w:p w:rsidR="000C5BEB" w:rsidRPr="005A263E" w:rsidRDefault="000C5BEB" w:rsidP="000C5BEB">
      <w:pPr>
        <w:pStyle w:val="Heading2"/>
        <w:spacing w:before="0" w:after="0" w:line="276" w:lineRule="auto"/>
        <w:jc w:val="both"/>
        <w:rPr>
          <w:rFonts w:ascii="Times New Roman" w:hAnsi="Times New Roman" w:cs="Times New Roman"/>
          <w:i w:val="0"/>
        </w:rPr>
      </w:pPr>
      <w:r w:rsidRPr="005A263E">
        <w:rPr>
          <w:rFonts w:ascii="Times New Roman" w:eastAsia="Arial" w:hAnsi="Times New Roman" w:cs="Times New Roman"/>
          <w:i w:val="0"/>
        </w:rPr>
        <w:t>3.</w:t>
      </w:r>
      <w:r w:rsidRPr="005A263E">
        <w:rPr>
          <w:rFonts w:ascii="Times New Roman" w:hAnsi="Times New Roman" w:cs="Times New Roman"/>
          <w:i w:val="0"/>
        </w:rPr>
        <w:t xml:space="preserve"> </w:t>
      </w:r>
      <w:r w:rsidRPr="005A263E">
        <w:rPr>
          <w:rFonts w:ascii="Times New Roman" w:eastAsia="Arial" w:hAnsi="Times New Roman" w:cs="Times New Roman"/>
          <w:i w:val="0"/>
        </w:rPr>
        <w:t>Obiectivele documenta</w:t>
      </w:r>
      <w:r w:rsidR="00D866A5" w:rsidRPr="005A263E">
        <w:rPr>
          <w:rFonts w:ascii="Times New Roman" w:eastAsia="Arial" w:hAnsi="Times New Roman" w:cs="Times New Roman"/>
          <w:i w:val="0"/>
        </w:rPr>
        <w:t>ţ</w:t>
      </w:r>
      <w:r w:rsidRPr="005A263E">
        <w:rPr>
          <w:rFonts w:ascii="Times New Roman" w:eastAsia="Arial" w:hAnsi="Times New Roman" w:cs="Times New Roman"/>
          <w:i w:val="0"/>
        </w:rPr>
        <w:t xml:space="preserve">iei </w:t>
      </w:r>
      <w:r w:rsidR="00F45F4B" w:rsidRPr="005A263E">
        <w:rPr>
          <w:rFonts w:ascii="Times New Roman" w:eastAsia="Arial" w:hAnsi="Times New Roman" w:cs="Times New Roman"/>
          <w:i w:val="0"/>
        </w:rPr>
        <w:t>foto</w:t>
      </w:r>
      <w:r w:rsidRPr="005A263E">
        <w:rPr>
          <w:rFonts w:ascii="Times New Roman" w:eastAsia="Arial" w:hAnsi="Times New Roman" w:cs="Times New Roman"/>
          <w:i w:val="0"/>
        </w:rPr>
        <w:t xml:space="preserve"> a facilită</w:t>
      </w:r>
      <w:r w:rsidR="00D866A5" w:rsidRPr="005A263E">
        <w:rPr>
          <w:rFonts w:ascii="Times New Roman" w:eastAsia="Arial" w:hAnsi="Times New Roman" w:cs="Times New Roman"/>
          <w:i w:val="0"/>
        </w:rPr>
        <w:t>ţ</w:t>
      </w:r>
      <w:r w:rsidRPr="005A263E">
        <w:rPr>
          <w:rFonts w:ascii="Times New Roman" w:eastAsia="Arial" w:hAnsi="Times New Roman" w:cs="Times New Roman"/>
          <w:i w:val="0"/>
        </w:rPr>
        <w:t>ilor (obiectelor) re</w:t>
      </w:r>
      <w:r w:rsidR="00D866A5" w:rsidRPr="005A263E">
        <w:rPr>
          <w:rFonts w:ascii="Times New Roman" w:eastAsia="Arial" w:hAnsi="Times New Roman" w:cs="Times New Roman"/>
          <w:i w:val="0"/>
        </w:rPr>
        <w:t>ţ</w:t>
      </w:r>
      <w:r w:rsidRPr="005A263E">
        <w:rPr>
          <w:rFonts w:ascii="Times New Roman" w:eastAsia="Arial" w:hAnsi="Times New Roman" w:cs="Times New Roman"/>
          <w:i w:val="0"/>
        </w:rPr>
        <w:t>elelor de distribu</w:t>
      </w:r>
      <w:r w:rsidR="00D866A5" w:rsidRPr="005A263E">
        <w:rPr>
          <w:rFonts w:ascii="Times New Roman" w:eastAsia="Arial" w:hAnsi="Times New Roman" w:cs="Times New Roman"/>
          <w:i w:val="0"/>
        </w:rPr>
        <w:t>ţ</w:t>
      </w:r>
      <w:r w:rsidRPr="005A263E">
        <w:rPr>
          <w:rFonts w:ascii="Times New Roman" w:eastAsia="Arial" w:hAnsi="Times New Roman" w:cs="Times New Roman"/>
          <w:i w:val="0"/>
        </w:rPr>
        <w:t xml:space="preserve">ie de medie </w:t>
      </w:r>
      <w:r w:rsidR="00D866A5" w:rsidRPr="005A263E">
        <w:rPr>
          <w:rFonts w:ascii="Times New Roman" w:eastAsia="Arial" w:hAnsi="Times New Roman" w:cs="Times New Roman"/>
          <w:i w:val="0"/>
        </w:rPr>
        <w:t>ş</w:t>
      </w:r>
      <w:r w:rsidRPr="005A263E">
        <w:rPr>
          <w:rFonts w:ascii="Times New Roman" w:eastAsia="Arial" w:hAnsi="Times New Roman" w:cs="Times New Roman"/>
          <w:i w:val="0"/>
        </w:rPr>
        <w:t>i înaltă tensiune</w:t>
      </w:r>
    </w:p>
    <w:p w:rsidR="000C5BEB" w:rsidRPr="00BB6EB1" w:rsidRDefault="000C5BEB">
      <w:pPr>
        <w:spacing w:after="200" w:line="276" w:lineRule="auto"/>
      </w:pPr>
      <w:r w:rsidRPr="005A263E">
        <w:rPr>
          <w:rFonts w:eastAsia="Calibri"/>
          <w:sz w:val="28"/>
          <w:szCs w:val="28"/>
        </w:rPr>
        <w:t> </w:t>
      </w:r>
    </w:p>
    <w:p w:rsidR="002F3137" w:rsidRDefault="000C5BEB" w:rsidP="002F3137">
      <w:pPr>
        <w:spacing w:after="200" w:line="276" w:lineRule="auto"/>
        <w:ind w:firstLine="720"/>
        <w:jc w:val="both"/>
        <w:rPr>
          <w:rFonts w:eastAsia="Arial"/>
        </w:rPr>
      </w:pPr>
      <w:r w:rsidRPr="00BB6EB1">
        <w:rPr>
          <w:rFonts w:eastAsia="Arial"/>
        </w:rPr>
        <w:t>Documenta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 xml:space="preserve">ia </w:t>
      </w:r>
      <w:r w:rsidR="00E112AF" w:rsidRPr="00BB6EB1">
        <w:rPr>
          <w:rFonts w:eastAsia="Arial"/>
        </w:rPr>
        <w:t>foto</w:t>
      </w:r>
      <w:r w:rsidRPr="00BB6EB1">
        <w:rPr>
          <w:rFonts w:eastAsia="Arial"/>
        </w:rPr>
        <w:t xml:space="preserve"> se face cu ajutorul unui aparat de fotografiat digital, în scopul de a colecta informa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 xml:space="preserve">ii cu privire la toate facilităţile (obiectele), de a identifica rapid o parte a </w:t>
      </w:r>
      <w:r w:rsidRPr="00BB6EB1">
        <w:rPr>
          <w:rFonts w:eastAsia="Arial"/>
        </w:rPr>
        <w:lastRenderedPageBreak/>
        <w:t xml:space="preserve">proprietăţilor din imaginile care vor fi arhivate </w:t>
      </w:r>
      <w:r w:rsidR="00D866A5" w:rsidRPr="00BB6EB1">
        <w:rPr>
          <w:rFonts w:eastAsia="Arial"/>
        </w:rPr>
        <w:t>ş</w:t>
      </w:r>
      <w:r w:rsidRPr="00BB6EB1">
        <w:rPr>
          <w:rFonts w:eastAsia="Arial"/>
        </w:rPr>
        <w:t xml:space="preserve">i vor completa catalogul </w:t>
      </w:r>
      <w:r w:rsidR="00D866A5" w:rsidRPr="00BB6EB1">
        <w:rPr>
          <w:rFonts w:eastAsia="Arial"/>
        </w:rPr>
        <w:t>ş</w:t>
      </w:r>
      <w:r w:rsidRPr="00BB6EB1">
        <w:rPr>
          <w:rFonts w:eastAsia="Arial"/>
        </w:rPr>
        <w:t xml:space="preserve">i documentaţia </w:t>
      </w:r>
      <w:r w:rsidR="00E112AF" w:rsidRPr="00BB6EB1">
        <w:rPr>
          <w:rFonts w:eastAsia="Arial"/>
        </w:rPr>
        <w:t>foto</w:t>
      </w:r>
      <w:r w:rsidRPr="00BB6EB1">
        <w:rPr>
          <w:rFonts w:eastAsia="Arial"/>
        </w:rPr>
        <w:t xml:space="preserve"> a GIS.</w:t>
      </w:r>
    </w:p>
    <w:p w:rsidR="00BB6EB1" w:rsidRPr="00BB6EB1" w:rsidRDefault="00BB6EB1" w:rsidP="002F3137">
      <w:pPr>
        <w:spacing w:after="200" w:line="276" w:lineRule="auto"/>
        <w:ind w:firstLine="720"/>
        <w:jc w:val="both"/>
      </w:pPr>
    </w:p>
    <w:p w:rsidR="000C5BEB" w:rsidRPr="00BB6EB1" w:rsidRDefault="000C5BEB" w:rsidP="002F3137">
      <w:pPr>
        <w:spacing w:after="200" w:line="276" w:lineRule="auto"/>
        <w:ind w:firstLine="720"/>
        <w:jc w:val="both"/>
      </w:pPr>
      <w:r w:rsidRPr="00BB6EB1">
        <w:t xml:space="preserve">     </w:t>
      </w:r>
      <w:r w:rsidRPr="00BB6EB1">
        <w:rPr>
          <w:rFonts w:eastAsia="Arial"/>
          <w:b/>
          <w:bCs/>
        </w:rPr>
        <w:t>Dovezi de colectare a datelor</w:t>
      </w:r>
    </w:p>
    <w:p w:rsidR="000C5BEB" w:rsidRPr="00BB6EB1" w:rsidRDefault="000C5BEB">
      <w:pPr>
        <w:spacing w:after="200" w:line="276" w:lineRule="auto"/>
        <w:ind w:left="720"/>
        <w:jc w:val="both"/>
      </w:pPr>
      <w:r w:rsidRPr="00BB6EB1">
        <w:rPr>
          <w:rFonts w:eastAsia="Calibri"/>
        </w:rPr>
        <w:t>-</w:t>
      </w:r>
      <w:r w:rsidRPr="00BB6EB1">
        <w:t xml:space="preserve">           </w:t>
      </w:r>
      <w:r w:rsidR="00AB229F" w:rsidRPr="00BB6EB1">
        <w:rPr>
          <w:rFonts w:eastAsia="Arial"/>
        </w:rPr>
        <w:t>Sunt oferite d</w:t>
      </w:r>
      <w:r w:rsidRPr="00BB6EB1">
        <w:rPr>
          <w:rFonts w:eastAsia="Arial"/>
        </w:rPr>
        <w:t xml:space="preserve">ovezi ale colectării de date </w:t>
      </w:r>
      <w:r w:rsidR="00AB229F" w:rsidRPr="00BB6EB1">
        <w:rPr>
          <w:rFonts w:eastAsia="Arial"/>
        </w:rPr>
        <w:t>prin data</w:t>
      </w:r>
      <w:r w:rsidRPr="00BB6EB1">
        <w:rPr>
          <w:rFonts w:eastAsia="Arial"/>
        </w:rPr>
        <w:t xml:space="preserve"> </w:t>
      </w:r>
      <w:r w:rsidR="00D866A5" w:rsidRPr="00BB6EB1">
        <w:rPr>
          <w:rFonts w:eastAsia="Arial"/>
        </w:rPr>
        <w:t>ş</w:t>
      </w:r>
      <w:r w:rsidRPr="00BB6EB1">
        <w:rPr>
          <w:rFonts w:eastAsia="Arial"/>
        </w:rPr>
        <w:t xml:space="preserve">i ora </w:t>
      </w:r>
      <w:r w:rsidR="00AB229F" w:rsidRPr="00BB6EB1">
        <w:rPr>
          <w:rFonts w:eastAsia="Arial"/>
        </w:rPr>
        <w:t>efectuării de</w:t>
      </w:r>
      <w:r w:rsidRPr="00BB6EB1">
        <w:rPr>
          <w:rFonts w:eastAsia="Arial"/>
        </w:rPr>
        <w:t xml:space="preserve"> fotografii digitale con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 xml:space="preserve">inute în </w:t>
      </w:r>
      <w:r w:rsidR="00AB229F" w:rsidRPr="00BB6EB1">
        <w:rPr>
          <w:rFonts w:eastAsia="Arial"/>
        </w:rPr>
        <w:t xml:space="preserve">metadatele </w:t>
      </w:r>
      <w:r w:rsidRPr="00BB6EB1">
        <w:rPr>
          <w:rFonts w:eastAsia="Arial"/>
        </w:rPr>
        <w:t xml:space="preserve">EXIF - o parte a </w:t>
      </w:r>
      <w:r w:rsidR="00AB229F" w:rsidRPr="00BB6EB1">
        <w:rPr>
          <w:rFonts w:eastAsia="Arial"/>
        </w:rPr>
        <w:t>fotografiilor</w:t>
      </w:r>
      <w:r w:rsidRPr="00BB6EB1">
        <w:rPr>
          <w:rFonts w:eastAsia="Arial"/>
        </w:rPr>
        <w:t xml:space="preserve">, care arată că fotografia a fost </w:t>
      </w:r>
      <w:r w:rsidR="00AB229F" w:rsidRPr="00BB6EB1">
        <w:rPr>
          <w:rFonts w:eastAsia="Arial"/>
        </w:rPr>
        <w:t xml:space="preserve">făcută </w:t>
      </w:r>
      <w:r w:rsidRPr="00BB6EB1">
        <w:rPr>
          <w:rFonts w:eastAsia="Arial"/>
        </w:rPr>
        <w:t>de fapt pe teren.</w:t>
      </w:r>
    </w:p>
    <w:p w:rsidR="000C5BEB" w:rsidRPr="00BB6EB1" w:rsidRDefault="000C5BEB">
      <w:pPr>
        <w:spacing w:after="200" w:line="276" w:lineRule="auto"/>
        <w:ind w:left="720"/>
        <w:jc w:val="both"/>
        <w:rPr>
          <w:rFonts w:eastAsia="Arial"/>
        </w:rPr>
      </w:pPr>
      <w:r w:rsidRPr="00BB6EB1">
        <w:rPr>
          <w:rFonts w:eastAsia="Arial"/>
        </w:rPr>
        <w:t>- Arhivare.</w:t>
      </w:r>
    </w:p>
    <w:p w:rsidR="00C00566" w:rsidRPr="00BB6EB1" w:rsidRDefault="00C00566">
      <w:pPr>
        <w:spacing w:after="200" w:line="276" w:lineRule="auto"/>
        <w:ind w:left="720"/>
        <w:jc w:val="both"/>
      </w:pPr>
    </w:p>
    <w:p w:rsidR="000C5BEB" w:rsidRPr="005A263E" w:rsidRDefault="000C5BEB" w:rsidP="00AB229F">
      <w:pPr>
        <w:pStyle w:val="Heading2"/>
        <w:spacing w:before="0" w:after="0" w:line="276" w:lineRule="auto"/>
        <w:jc w:val="both"/>
        <w:rPr>
          <w:rFonts w:ascii="Times New Roman" w:hAnsi="Times New Roman" w:cs="Times New Roman"/>
          <w:i w:val="0"/>
        </w:rPr>
      </w:pPr>
      <w:r w:rsidRPr="005A263E">
        <w:rPr>
          <w:rFonts w:ascii="Times New Roman" w:eastAsia="Arial" w:hAnsi="Times New Roman" w:cs="Times New Roman"/>
          <w:i w:val="0"/>
        </w:rPr>
        <w:t>4.</w:t>
      </w:r>
      <w:r w:rsidR="00104C97" w:rsidRPr="005A263E">
        <w:rPr>
          <w:rFonts w:ascii="Times New Roman" w:eastAsia="Arial" w:hAnsi="Times New Roman" w:cs="Times New Roman"/>
          <w:i w:val="0"/>
        </w:rPr>
        <w:t xml:space="preserve"> </w:t>
      </w:r>
      <w:r w:rsidRPr="005A263E">
        <w:rPr>
          <w:rFonts w:ascii="Times New Roman" w:eastAsia="Arial" w:hAnsi="Times New Roman" w:cs="Times New Roman"/>
          <w:i w:val="0"/>
        </w:rPr>
        <w:t>Cerin</w:t>
      </w:r>
      <w:r w:rsidR="00D866A5" w:rsidRPr="005A263E">
        <w:rPr>
          <w:rFonts w:ascii="Times New Roman" w:eastAsia="Arial" w:hAnsi="Times New Roman" w:cs="Times New Roman"/>
          <w:i w:val="0"/>
        </w:rPr>
        <w:t>ţ</w:t>
      </w:r>
      <w:r w:rsidR="00AB229F" w:rsidRPr="005A263E">
        <w:rPr>
          <w:rFonts w:ascii="Times New Roman" w:eastAsia="Arial" w:hAnsi="Times New Roman" w:cs="Times New Roman"/>
          <w:i w:val="0"/>
        </w:rPr>
        <w:t>e</w:t>
      </w:r>
      <w:r w:rsidRPr="005A263E">
        <w:rPr>
          <w:rFonts w:ascii="Times New Roman" w:eastAsia="Arial" w:hAnsi="Times New Roman" w:cs="Times New Roman"/>
          <w:i w:val="0"/>
        </w:rPr>
        <w:t xml:space="preserve"> minim</w:t>
      </w:r>
      <w:r w:rsidR="00AB229F" w:rsidRPr="005A263E">
        <w:rPr>
          <w:rFonts w:ascii="Times New Roman" w:eastAsia="Arial" w:hAnsi="Times New Roman" w:cs="Times New Roman"/>
          <w:i w:val="0"/>
        </w:rPr>
        <w:t>e ale</w:t>
      </w:r>
      <w:r w:rsidRPr="005A263E">
        <w:rPr>
          <w:rFonts w:ascii="Times New Roman" w:eastAsia="Arial" w:hAnsi="Times New Roman" w:cs="Times New Roman"/>
          <w:i w:val="0"/>
        </w:rPr>
        <w:t xml:space="preserve"> dispozitivelor digitale pentru fotografiere</w:t>
      </w:r>
    </w:p>
    <w:p w:rsidR="000C5BEB" w:rsidRPr="00FA336B" w:rsidRDefault="000C5BEB" w:rsidP="00AB229F">
      <w:pPr>
        <w:spacing w:after="200" w:line="276" w:lineRule="auto"/>
      </w:pPr>
      <w:r w:rsidRPr="00FA336B">
        <w:rPr>
          <w:rFonts w:eastAsia="Calibri"/>
          <w:sz w:val="22"/>
          <w:szCs w:val="22"/>
        </w:rPr>
        <w:t> </w:t>
      </w:r>
    </w:p>
    <w:p w:rsidR="000C5BEB" w:rsidRPr="00BB6EB1" w:rsidRDefault="000C5BEB">
      <w:pPr>
        <w:pStyle w:val="Heading2"/>
        <w:spacing w:before="200" w:after="0" w:line="276" w:lineRule="auto"/>
        <w:ind w:left="57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 xml:space="preserve">- Aparate foto digitale compacte sau SLR (nu sunt permise </w:t>
      </w:r>
      <w:r w:rsidR="00AB229F"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 xml:space="preserve">fotografii făcute </w:t>
      </w:r>
      <w:r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>cu telefoane mobile)</w:t>
      </w:r>
    </w:p>
    <w:p w:rsidR="000C5BEB" w:rsidRPr="00BB6EB1" w:rsidRDefault="000C5BEB">
      <w:pPr>
        <w:pStyle w:val="Heading2"/>
        <w:spacing w:before="200" w:after="0" w:line="276" w:lineRule="auto"/>
        <w:ind w:left="57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 xml:space="preserve">- </w:t>
      </w:r>
      <w:r w:rsidR="00AB229F"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>Zoom</w:t>
      </w:r>
      <w:r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 xml:space="preserve"> optic</w:t>
      </w:r>
      <w:r w:rsidR="00AB229F"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 xml:space="preserve"> minim </w:t>
      </w:r>
      <w:r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>3x.</w:t>
      </w:r>
    </w:p>
    <w:p w:rsidR="000C5BEB" w:rsidRPr="00BB6EB1" w:rsidRDefault="000C5BEB">
      <w:pPr>
        <w:pStyle w:val="Heading2"/>
        <w:spacing w:before="200" w:after="0" w:line="276" w:lineRule="auto"/>
        <w:ind w:left="57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>- Rezolu</w:t>
      </w:r>
      <w:r w:rsidR="00D866A5"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>ţ</w:t>
      </w:r>
      <w:r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>ie minimă - 5 Mpix.</w:t>
      </w:r>
    </w:p>
    <w:p w:rsidR="000C5BEB" w:rsidRPr="00BB6EB1" w:rsidRDefault="000C5BEB">
      <w:pPr>
        <w:pStyle w:val="Heading2"/>
        <w:spacing w:before="0" w:after="0" w:line="276" w:lineRule="auto"/>
        <w:ind w:left="57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 xml:space="preserve">- Scrierea de date pe </w:t>
      </w:r>
      <w:r w:rsidR="00A7493C"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>fotografia</w:t>
      </w:r>
      <w:r w:rsidRPr="00BB6EB1">
        <w:rPr>
          <w:rFonts w:ascii="Times New Roman" w:eastAsia="Arial" w:hAnsi="Times New Roman" w:cs="Times New Roman"/>
          <w:b w:val="0"/>
          <w:bCs w:val="0"/>
          <w:i w:val="0"/>
          <w:sz w:val="24"/>
          <w:szCs w:val="24"/>
        </w:rPr>
        <w:t xml:space="preserve"> EXIF ​​(IPTC, XMP).</w:t>
      </w:r>
    </w:p>
    <w:p w:rsidR="000C5BEB" w:rsidRPr="00FA336B" w:rsidRDefault="000C5BEB">
      <w:pPr>
        <w:pStyle w:val="Heading2"/>
        <w:spacing w:before="0" w:after="0" w:line="276" w:lineRule="auto"/>
        <w:ind w:left="576"/>
        <w:jc w:val="both"/>
        <w:rPr>
          <w:rFonts w:ascii="Times New Roman" w:eastAsia="Arial" w:hAnsi="Times New Roman" w:cs="Times New Roman"/>
          <w:i w:val="0"/>
          <w:sz w:val="26"/>
          <w:szCs w:val="26"/>
        </w:rPr>
      </w:pPr>
      <w:r w:rsidRPr="00FA336B">
        <w:rPr>
          <w:rFonts w:ascii="Times New Roman" w:eastAsia="Arial" w:hAnsi="Times New Roman" w:cs="Times New Roman"/>
          <w:i w:val="0"/>
          <w:sz w:val="26"/>
          <w:szCs w:val="26"/>
        </w:rPr>
        <w:t> </w:t>
      </w:r>
    </w:p>
    <w:p w:rsidR="00C00566" w:rsidRPr="00FA336B" w:rsidRDefault="00C00566" w:rsidP="00C00566"/>
    <w:p w:rsidR="000C5BEB" w:rsidRPr="005A263E" w:rsidRDefault="000C5BEB" w:rsidP="00AB229F">
      <w:pPr>
        <w:pStyle w:val="Heading2"/>
        <w:spacing w:before="0" w:after="0" w:line="276" w:lineRule="auto"/>
        <w:jc w:val="both"/>
        <w:rPr>
          <w:rFonts w:ascii="Times New Roman" w:hAnsi="Times New Roman" w:cs="Times New Roman"/>
          <w:i w:val="0"/>
        </w:rPr>
      </w:pPr>
      <w:r w:rsidRPr="005A263E">
        <w:rPr>
          <w:rFonts w:ascii="Times New Roman" w:eastAsia="Arial" w:hAnsi="Times New Roman" w:cs="Times New Roman"/>
          <w:i w:val="0"/>
        </w:rPr>
        <w:t>5.</w:t>
      </w:r>
      <w:r w:rsidRPr="005A263E">
        <w:rPr>
          <w:rFonts w:ascii="Times New Roman" w:hAnsi="Times New Roman" w:cs="Times New Roman"/>
          <w:i w:val="0"/>
        </w:rPr>
        <w:t xml:space="preserve"> </w:t>
      </w:r>
      <w:r w:rsidRPr="005A263E">
        <w:rPr>
          <w:rFonts w:ascii="Times New Roman" w:eastAsia="Arial" w:hAnsi="Times New Roman" w:cs="Times New Roman"/>
          <w:i w:val="0"/>
        </w:rPr>
        <w:t>Metodologia document</w:t>
      </w:r>
      <w:r w:rsidR="00155368" w:rsidRPr="005A263E">
        <w:rPr>
          <w:rFonts w:ascii="Times New Roman" w:eastAsia="Arial" w:hAnsi="Times New Roman" w:cs="Times New Roman"/>
          <w:i w:val="0"/>
        </w:rPr>
        <w:t xml:space="preserve">aţiei </w:t>
      </w:r>
      <w:r w:rsidR="00F45F4B" w:rsidRPr="005A263E">
        <w:rPr>
          <w:rFonts w:ascii="Times New Roman" w:eastAsia="Arial" w:hAnsi="Times New Roman" w:cs="Times New Roman"/>
          <w:i w:val="0"/>
        </w:rPr>
        <w:t>foto</w:t>
      </w:r>
    </w:p>
    <w:p w:rsidR="000C5BEB" w:rsidRPr="005A263E" w:rsidRDefault="000C5BEB">
      <w:pPr>
        <w:spacing w:after="200" w:line="276" w:lineRule="auto"/>
        <w:rPr>
          <w:sz w:val="28"/>
          <w:szCs w:val="28"/>
        </w:rPr>
      </w:pPr>
      <w:r w:rsidRPr="005A263E">
        <w:rPr>
          <w:rFonts w:eastAsia="Calibri"/>
          <w:sz w:val="28"/>
          <w:szCs w:val="28"/>
        </w:rPr>
        <w:t> </w:t>
      </w:r>
    </w:p>
    <w:p w:rsidR="000C5BEB" w:rsidRPr="005A263E" w:rsidRDefault="000C5BEB" w:rsidP="001A215C">
      <w:pPr>
        <w:spacing w:after="200" w:line="276" w:lineRule="auto"/>
        <w:jc w:val="both"/>
        <w:rPr>
          <w:sz w:val="28"/>
          <w:szCs w:val="28"/>
        </w:rPr>
      </w:pPr>
      <w:r w:rsidRPr="005A263E">
        <w:rPr>
          <w:rFonts w:eastAsia="Arial"/>
          <w:b/>
          <w:bCs/>
          <w:sz w:val="28"/>
          <w:szCs w:val="28"/>
        </w:rPr>
        <w:t>5.1</w:t>
      </w:r>
      <w:r w:rsidRPr="005A263E">
        <w:rPr>
          <w:sz w:val="28"/>
          <w:szCs w:val="28"/>
        </w:rPr>
        <w:t xml:space="preserve">     </w:t>
      </w:r>
      <w:r w:rsidRPr="005A263E">
        <w:rPr>
          <w:rFonts w:eastAsia="Arial"/>
          <w:b/>
          <w:bCs/>
          <w:sz w:val="28"/>
          <w:szCs w:val="28"/>
        </w:rPr>
        <w:t>Introducere</w:t>
      </w:r>
    </w:p>
    <w:p w:rsidR="000C5BEB" w:rsidRPr="00BB6EB1" w:rsidRDefault="000C5BEB" w:rsidP="00527546">
      <w:pPr>
        <w:spacing w:after="200" w:line="276" w:lineRule="auto"/>
        <w:ind w:firstLine="720"/>
        <w:jc w:val="both"/>
      </w:pPr>
      <w:r w:rsidRPr="00BB6EB1">
        <w:rPr>
          <w:rFonts w:eastAsia="Arial"/>
        </w:rPr>
        <w:t>Numai angaja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ii care au fost instrui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 xml:space="preserve">i </w:t>
      </w:r>
      <w:r w:rsidR="001A215C" w:rsidRPr="00BB6EB1">
        <w:rPr>
          <w:rFonts w:eastAsia="Arial"/>
        </w:rPr>
        <w:t xml:space="preserve">cu privire la </w:t>
      </w:r>
      <w:r w:rsidRPr="00BB6EB1">
        <w:rPr>
          <w:rFonts w:eastAsia="Arial"/>
        </w:rPr>
        <w:t>siguran</w:t>
      </w:r>
      <w:r w:rsidR="00D866A5" w:rsidRPr="00BB6EB1">
        <w:rPr>
          <w:rFonts w:eastAsia="Arial"/>
        </w:rPr>
        <w:t>ţ</w:t>
      </w:r>
      <w:r w:rsidR="00145278" w:rsidRPr="00BB6EB1">
        <w:rPr>
          <w:lang w:eastAsia="ja-JP"/>
        </w:rPr>
        <w:t>a</w:t>
      </w:r>
      <w:r w:rsidRPr="00BB6EB1">
        <w:rPr>
          <w:rFonts w:eastAsia="Arial"/>
        </w:rPr>
        <w:t xml:space="preserve"> la locul de muncă </w:t>
      </w:r>
      <w:r w:rsidR="001A215C" w:rsidRPr="00BB6EB1">
        <w:rPr>
          <w:rFonts w:eastAsia="Arial"/>
        </w:rPr>
        <w:t>au permisiunea</w:t>
      </w:r>
      <w:r w:rsidRPr="00BB6EB1">
        <w:rPr>
          <w:rFonts w:eastAsia="Arial"/>
        </w:rPr>
        <w:t xml:space="preserve"> să colecteze documenta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 xml:space="preserve">ia </w:t>
      </w:r>
      <w:r w:rsidR="00E112AF" w:rsidRPr="00BB6EB1">
        <w:rPr>
          <w:rFonts w:eastAsia="Arial"/>
        </w:rPr>
        <w:t>foto</w:t>
      </w:r>
      <w:r w:rsidRPr="00BB6EB1">
        <w:rPr>
          <w:rFonts w:eastAsia="Arial"/>
        </w:rPr>
        <w:t xml:space="preserve">. Persoanele care efectuează colectarea de date </w:t>
      </w:r>
      <w:r w:rsidR="001A215C" w:rsidRPr="00BB6EB1">
        <w:rPr>
          <w:rFonts w:eastAsia="Arial"/>
        </w:rPr>
        <w:t>trebuie să aibă</w:t>
      </w:r>
      <w:r w:rsidRPr="00BB6EB1">
        <w:rPr>
          <w:rFonts w:eastAsia="Arial"/>
        </w:rPr>
        <w:t xml:space="preserve"> toate autoriza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iile de acces la facilită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i</w:t>
      </w:r>
      <w:r w:rsidR="004B47C4" w:rsidRPr="00BB6EB1">
        <w:rPr>
          <w:rFonts w:eastAsia="Arial"/>
        </w:rPr>
        <w:t>le</w:t>
      </w:r>
      <w:r w:rsidRPr="00BB6EB1">
        <w:rPr>
          <w:rFonts w:eastAsia="Arial"/>
        </w:rPr>
        <w:t xml:space="preserve"> (</w:t>
      </w:r>
      <w:r w:rsidR="004B47C4" w:rsidRPr="00BB6EB1">
        <w:rPr>
          <w:rFonts w:eastAsia="Arial"/>
        </w:rPr>
        <w:t>amplasamente</w:t>
      </w:r>
      <w:r w:rsidRPr="00BB6EB1">
        <w:rPr>
          <w:rFonts w:eastAsia="Arial"/>
        </w:rPr>
        <w:t>) re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 xml:space="preserve">elei </w:t>
      </w:r>
      <w:r w:rsidR="004B47C4" w:rsidRPr="00BB6EB1">
        <w:rPr>
          <w:rFonts w:eastAsia="Arial"/>
        </w:rPr>
        <w:t xml:space="preserve">de </w:t>
      </w:r>
      <w:r w:rsidR="002022EA" w:rsidRPr="00BB6EB1">
        <w:rPr>
          <w:rFonts w:eastAsia="Arial"/>
        </w:rPr>
        <w:t xml:space="preserve">joasa, </w:t>
      </w:r>
      <w:r w:rsidR="004B47C4" w:rsidRPr="00BB6EB1">
        <w:rPr>
          <w:rFonts w:eastAsia="Arial"/>
        </w:rPr>
        <w:t>medie</w:t>
      </w:r>
      <w:r w:rsidRPr="00BB6EB1">
        <w:rPr>
          <w:rFonts w:eastAsia="Arial"/>
        </w:rPr>
        <w:t xml:space="preserve"> </w:t>
      </w:r>
      <w:r w:rsidR="00D866A5" w:rsidRPr="00BB6EB1">
        <w:rPr>
          <w:rFonts w:eastAsia="Arial"/>
        </w:rPr>
        <w:t>ş</w:t>
      </w:r>
      <w:r w:rsidRPr="00BB6EB1">
        <w:rPr>
          <w:rFonts w:eastAsia="Arial"/>
        </w:rPr>
        <w:t>i înaltă tensiune</w:t>
      </w:r>
      <w:r w:rsidR="004B47C4" w:rsidRPr="00BB6EB1">
        <w:rPr>
          <w:rFonts w:eastAsia="Arial"/>
        </w:rPr>
        <w:t xml:space="preserve"> ale clientului</w:t>
      </w:r>
      <w:r w:rsidRPr="00BB6EB1">
        <w:rPr>
          <w:rFonts w:eastAsia="Arial"/>
        </w:rPr>
        <w:t>.</w:t>
      </w:r>
    </w:p>
    <w:p w:rsidR="000C5BEB" w:rsidRPr="005A263E" w:rsidRDefault="000C5BEB" w:rsidP="001A215C">
      <w:pPr>
        <w:spacing w:after="200" w:line="276" w:lineRule="auto"/>
        <w:jc w:val="both"/>
        <w:rPr>
          <w:sz w:val="28"/>
          <w:szCs w:val="28"/>
        </w:rPr>
      </w:pPr>
      <w:r w:rsidRPr="005A263E">
        <w:rPr>
          <w:rFonts w:eastAsia="Arial"/>
          <w:b/>
          <w:bCs/>
          <w:sz w:val="28"/>
          <w:szCs w:val="28"/>
        </w:rPr>
        <w:t>5.2</w:t>
      </w:r>
      <w:r w:rsidRPr="005A263E">
        <w:rPr>
          <w:sz w:val="28"/>
          <w:szCs w:val="28"/>
        </w:rPr>
        <w:t xml:space="preserve">     </w:t>
      </w:r>
      <w:r w:rsidRPr="005A263E">
        <w:rPr>
          <w:rFonts w:eastAsia="Arial"/>
          <w:b/>
          <w:bCs/>
          <w:sz w:val="28"/>
          <w:szCs w:val="28"/>
        </w:rPr>
        <w:t>Accesul la  proprietate</w:t>
      </w:r>
      <w:r w:rsidR="00024D6C" w:rsidRPr="005A263E">
        <w:rPr>
          <w:rFonts w:eastAsia="Arial"/>
          <w:b/>
          <w:bCs/>
          <w:sz w:val="28"/>
          <w:szCs w:val="28"/>
        </w:rPr>
        <w:t>a</w:t>
      </w:r>
      <w:r w:rsidRPr="005A263E">
        <w:rPr>
          <w:rFonts w:eastAsia="Arial"/>
          <w:b/>
          <w:bCs/>
          <w:sz w:val="28"/>
          <w:szCs w:val="28"/>
        </w:rPr>
        <w:t xml:space="preserve"> privată</w:t>
      </w:r>
    </w:p>
    <w:p w:rsidR="000C5BEB" w:rsidRPr="00BB6EB1" w:rsidRDefault="002F3137">
      <w:pPr>
        <w:spacing w:after="200" w:line="276" w:lineRule="auto"/>
        <w:ind w:firstLine="708"/>
        <w:jc w:val="both"/>
        <w:rPr>
          <w:rFonts w:eastAsia="Arial"/>
        </w:rPr>
      </w:pPr>
      <w:r w:rsidRPr="00BB6EB1">
        <w:rPr>
          <w:rFonts w:eastAsia="Arial"/>
        </w:rPr>
        <w:t>D</w:t>
      </w:r>
      <w:r w:rsidR="000C5BEB" w:rsidRPr="00BB6EB1">
        <w:rPr>
          <w:rFonts w:eastAsia="Arial"/>
        </w:rPr>
        <w:t>acă este posibil, se va asigura accesul la proprietate</w:t>
      </w:r>
      <w:r w:rsidR="00024D6C" w:rsidRPr="00BB6EB1">
        <w:rPr>
          <w:rFonts w:eastAsia="Arial"/>
        </w:rPr>
        <w:t xml:space="preserve">a privată. În cazul în care accesul la </w:t>
      </w:r>
      <w:r w:rsidR="000C5BEB" w:rsidRPr="00BB6EB1">
        <w:rPr>
          <w:rFonts w:eastAsia="Arial"/>
        </w:rPr>
        <w:t>proprietate</w:t>
      </w:r>
      <w:r w:rsidR="00AE1B26" w:rsidRPr="00BB6EB1">
        <w:rPr>
          <w:rFonts w:eastAsia="Arial"/>
        </w:rPr>
        <w:t>a</w:t>
      </w:r>
      <w:r w:rsidR="000C5BEB" w:rsidRPr="00BB6EB1">
        <w:rPr>
          <w:rFonts w:eastAsia="Arial"/>
        </w:rPr>
        <w:t xml:space="preserve"> privată</w:t>
      </w:r>
      <w:r w:rsidR="00024D6C" w:rsidRPr="00BB6EB1">
        <w:rPr>
          <w:rFonts w:eastAsia="Arial"/>
        </w:rPr>
        <w:t xml:space="preserve"> este refuzat</w:t>
      </w:r>
      <w:r w:rsidR="00527546" w:rsidRPr="00BB6EB1">
        <w:rPr>
          <w:rFonts w:eastAsia="Arial"/>
        </w:rPr>
        <w:t>, fotografierea</w:t>
      </w:r>
      <w:r w:rsidR="000C5BEB" w:rsidRPr="00BB6EB1">
        <w:rPr>
          <w:rFonts w:eastAsia="Arial"/>
        </w:rPr>
        <w:t xml:space="preserve"> </w:t>
      </w:r>
      <w:r w:rsidR="00145278" w:rsidRPr="00BB6EB1">
        <w:rPr>
          <w:lang w:eastAsia="ja-JP"/>
        </w:rPr>
        <w:t>se va face la</w:t>
      </w:r>
      <w:r w:rsidR="000C5BEB" w:rsidRPr="00BB6EB1">
        <w:rPr>
          <w:rFonts w:eastAsia="Arial"/>
        </w:rPr>
        <w:t xml:space="preserve"> grani</w:t>
      </w:r>
      <w:r w:rsidR="00D866A5" w:rsidRPr="00BB6EB1">
        <w:rPr>
          <w:rFonts w:eastAsia="Arial"/>
        </w:rPr>
        <w:t>ţ</w:t>
      </w:r>
      <w:r w:rsidR="000C5BEB" w:rsidRPr="00BB6EB1">
        <w:rPr>
          <w:rFonts w:eastAsia="Arial"/>
        </w:rPr>
        <w:t xml:space="preserve">a </w:t>
      </w:r>
      <w:r w:rsidR="00AE1B26" w:rsidRPr="00BB6EB1">
        <w:rPr>
          <w:rFonts w:eastAsia="Arial"/>
        </w:rPr>
        <w:t>cu</w:t>
      </w:r>
      <w:r w:rsidR="000C5BEB" w:rsidRPr="00BB6EB1">
        <w:rPr>
          <w:rFonts w:eastAsia="Arial"/>
        </w:rPr>
        <w:t xml:space="preserve"> proprietate</w:t>
      </w:r>
      <w:r w:rsidR="00AE1B26" w:rsidRPr="00BB6EB1">
        <w:rPr>
          <w:rFonts w:eastAsia="Arial"/>
        </w:rPr>
        <w:t>a</w:t>
      </w:r>
      <w:r w:rsidR="000C5BEB" w:rsidRPr="00BB6EB1">
        <w:rPr>
          <w:rFonts w:eastAsia="Arial"/>
        </w:rPr>
        <w:t>.</w:t>
      </w:r>
    </w:p>
    <w:p w:rsidR="008B6ACC" w:rsidRDefault="008B6ACC" w:rsidP="008B6ACC">
      <w:pPr>
        <w:spacing w:line="276" w:lineRule="auto"/>
        <w:jc w:val="both"/>
        <w:rPr>
          <w:rFonts w:eastAsia="Arial"/>
          <w:b/>
          <w:bCs/>
          <w:sz w:val="26"/>
          <w:szCs w:val="26"/>
        </w:rPr>
      </w:pPr>
    </w:p>
    <w:p w:rsidR="006750C4" w:rsidRPr="00FA336B" w:rsidRDefault="006750C4" w:rsidP="008B6ACC">
      <w:pPr>
        <w:spacing w:line="276" w:lineRule="auto"/>
        <w:jc w:val="both"/>
        <w:rPr>
          <w:rFonts w:eastAsia="Arial"/>
          <w:b/>
          <w:bCs/>
          <w:sz w:val="26"/>
          <w:szCs w:val="26"/>
        </w:rPr>
      </w:pPr>
    </w:p>
    <w:p w:rsidR="000C5BEB" w:rsidRPr="005A263E" w:rsidRDefault="000C5BEB">
      <w:pPr>
        <w:spacing w:after="200" w:line="276" w:lineRule="auto"/>
        <w:jc w:val="both"/>
        <w:rPr>
          <w:sz w:val="28"/>
          <w:szCs w:val="28"/>
        </w:rPr>
      </w:pPr>
      <w:r w:rsidRPr="005A263E">
        <w:rPr>
          <w:rFonts w:eastAsia="Arial"/>
          <w:b/>
          <w:bCs/>
          <w:sz w:val="28"/>
          <w:szCs w:val="28"/>
        </w:rPr>
        <w:lastRenderedPageBreak/>
        <w:t xml:space="preserve">5.3 </w:t>
      </w:r>
      <w:r w:rsidR="00024D6C" w:rsidRPr="005A263E">
        <w:rPr>
          <w:rFonts w:eastAsia="Arial"/>
          <w:b/>
          <w:bCs/>
          <w:sz w:val="28"/>
          <w:szCs w:val="28"/>
        </w:rPr>
        <w:t xml:space="preserve">Principii ale </w:t>
      </w:r>
      <w:r w:rsidRPr="005A263E">
        <w:rPr>
          <w:rFonts w:eastAsia="Arial"/>
          <w:b/>
          <w:bCs/>
          <w:sz w:val="28"/>
          <w:szCs w:val="28"/>
        </w:rPr>
        <w:t>documenta</w:t>
      </w:r>
      <w:r w:rsidR="00024D6C" w:rsidRPr="005A263E">
        <w:rPr>
          <w:rFonts w:eastAsia="Arial"/>
          <w:b/>
          <w:bCs/>
          <w:sz w:val="28"/>
          <w:szCs w:val="28"/>
        </w:rPr>
        <w:t xml:space="preserve">ţiei </w:t>
      </w:r>
      <w:r w:rsidR="00F45F4B" w:rsidRPr="005A263E">
        <w:rPr>
          <w:rFonts w:eastAsia="Arial"/>
          <w:b/>
          <w:bCs/>
          <w:sz w:val="28"/>
          <w:szCs w:val="28"/>
        </w:rPr>
        <w:t>foto</w:t>
      </w:r>
      <w:r w:rsidR="00024D6C" w:rsidRPr="005A263E">
        <w:rPr>
          <w:rFonts w:eastAsia="Arial"/>
          <w:b/>
          <w:bCs/>
          <w:sz w:val="28"/>
          <w:szCs w:val="28"/>
        </w:rPr>
        <w:t xml:space="preserve"> </w:t>
      </w:r>
    </w:p>
    <w:p w:rsidR="000C5BEB" w:rsidRPr="005A263E" w:rsidRDefault="000C5BEB">
      <w:pPr>
        <w:spacing w:after="200" w:line="276" w:lineRule="auto"/>
        <w:jc w:val="both"/>
        <w:rPr>
          <w:b/>
          <w:sz w:val="28"/>
          <w:szCs w:val="28"/>
          <w:u w:val="single"/>
        </w:rPr>
      </w:pPr>
      <w:r w:rsidRPr="005A263E">
        <w:rPr>
          <w:rFonts w:eastAsia="Arial"/>
          <w:b/>
          <w:sz w:val="28"/>
          <w:szCs w:val="28"/>
          <w:u w:val="single"/>
        </w:rPr>
        <w:t>5.3.1</w:t>
      </w:r>
      <w:r w:rsidRPr="005A263E">
        <w:rPr>
          <w:b/>
          <w:sz w:val="28"/>
          <w:szCs w:val="28"/>
          <w:u w:val="single"/>
        </w:rPr>
        <w:t xml:space="preserve"> </w:t>
      </w:r>
      <w:r w:rsidRPr="005A263E">
        <w:rPr>
          <w:rFonts w:eastAsia="Arial"/>
          <w:b/>
          <w:sz w:val="28"/>
          <w:szCs w:val="28"/>
          <w:u w:val="single"/>
        </w:rPr>
        <w:t>Principii generale</w:t>
      </w:r>
    </w:p>
    <w:p w:rsidR="000C5BEB" w:rsidRPr="00BB6EB1" w:rsidRDefault="000C5BEB">
      <w:pPr>
        <w:spacing w:after="200" w:line="276" w:lineRule="auto"/>
        <w:ind w:left="720"/>
        <w:jc w:val="both"/>
      </w:pPr>
      <w:r w:rsidRPr="00BB6EB1">
        <w:rPr>
          <w:rFonts w:eastAsia="Arial"/>
        </w:rPr>
        <w:t>-</w:t>
      </w:r>
      <w:r w:rsidRPr="00BB6EB1">
        <w:t xml:space="preserve">           </w:t>
      </w:r>
      <w:r w:rsidRPr="00BB6EB1">
        <w:rPr>
          <w:rFonts w:eastAsia="Arial"/>
        </w:rPr>
        <w:t>Detalii</w:t>
      </w:r>
      <w:r w:rsidR="00024D6C" w:rsidRPr="00BB6EB1">
        <w:rPr>
          <w:rFonts w:eastAsia="Arial"/>
        </w:rPr>
        <w:t>le</w:t>
      </w:r>
      <w:r w:rsidRPr="00BB6EB1">
        <w:rPr>
          <w:rFonts w:eastAsia="Arial"/>
        </w:rPr>
        <w:t xml:space="preserve"> facilită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i</w:t>
      </w:r>
      <w:r w:rsidR="00024D6C" w:rsidRPr="00BB6EB1">
        <w:rPr>
          <w:rFonts w:eastAsia="Arial"/>
        </w:rPr>
        <w:t>lor</w:t>
      </w:r>
      <w:r w:rsidRPr="00BB6EB1">
        <w:rPr>
          <w:rFonts w:eastAsia="Arial"/>
        </w:rPr>
        <w:t xml:space="preserve"> (</w:t>
      </w:r>
      <w:r w:rsidR="00024D6C" w:rsidRPr="00BB6EB1">
        <w:rPr>
          <w:rFonts w:eastAsia="Arial"/>
        </w:rPr>
        <w:t>amplasamentelor)</w:t>
      </w:r>
      <w:r w:rsidRPr="00BB6EB1">
        <w:rPr>
          <w:rFonts w:eastAsia="Arial"/>
        </w:rPr>
        <w:t xml:space="preserve"> care fac obiectul identific</w:t>
      </w:r>
      <w:r w:rsidR="00024D6C" w:rsidRPr="00BB6EB1">
        <w:rPr>
          <w:rFonts w:eastAsia="Arial"/>
        </w:rPr>
        <w:t xml:space="preserve">ării </w:t>
      </w:r>
      <w:r w:rsidRPr="00BB6EB1">
        <w:rPr>
          <w:rFonts w:eastAsia="Arial"/>
        </w:rPr>
        <w:t xml:space="preserve">trebuie să fie vizibile, în scopul de a oferi o </w:t>
      </w:r>
      <w:r w:rsidR="002F3137" w:rsidRPr="00BB6EB1">
        <w:rPr>
          <w:rFonts w:eastAsia="Arial"/>
        </w:rPr>
        <w:t>clara</w:t>
      </w:r>
      <w:r w:rsidRPr="00BB6EB1">
        <w:rPr>
          <w:rFonts w:eastAsia="Arial"/>
        </w:rPr>
        <w:t xml:space="preserve"> determinare </w:t>
      </w:r>
      <w:r w:rsidR="00024D6C" w:rsidRPr="00BB6EB1">
        <w:rPr>
          <w:rFonts w:eastAsia="Arial"/>
        </w:rPr>
        <w:t>a</w:t>
      </w:r>
      <w:r w:rsidRPr="00BB6EB1">
        <w:rPr>
          <w:rFonts w:eastAsia="Arial"/>
        </w:rPr>
        <w:t xml:space="preserve"> document</w:t>
      </w:r>
      <w:r w:rsidR="00024D6C" w:rsidRPr="00BB6EB1">
        <w:rPr>
          <w:rFonts w:eastAsia="Arial"/>
        </w:rPr>
        <w:t>aţiei</w:t>
      </w:r>
      <w:r w:rsidRPr="00BB6EB1">
        <w:rPr>
          <w:rFonts w:eastAsia="Arial"/>
        </w:rPr>
        <w:t xml:space="preserve"> </w:t>
      </w:r>
      <w:r w:rsidR="00F45F4B" w:rsidRPr="00BB6EB1">
        <w:rPr>
          <w:rFonts w:eastAsia="Arial"/>
        </w:rPr>
        <w:t>foto</w:t>
      </w:r>
      <w:r w:rsidRPr="00BB6EB1">
        <w:rPr>
          <w:rFonts w:eastAsia="Arial"/>
        </w:rPr>
        <w:t xml:space="preserve"> a </w:t>
      </w:r>
      <w:r w:rsidR="00024D6C" w:rsidRPr="00BB6EB1">
        <w:rPr>
          <w:rFonts w:eastAsia="Arial"/>
        </w:rPr>
        <w:t>proprietăţilor</w:t>
      </w:r>
      <w:r w:rsidRPr="00BB6EB1">
        <w:rPr>
          <w:rFonts w:eastAsia="Arial"/>
        </w:rPr>
        <w:t xml:space="preserve"> obiect</w:t>
      </w:r>
      <w:r w:rsidR="00024D6C" w:rsidRPr="00BB6EB1">
        <w:rPr>
          <w:rFonts w:eastAsia="Arial"/>
        </w:rPr>
        <w:t>ului</w:t>
      </w:r>
      <w:r w:rsidRPr="00BB6EB1">
        <w:rPr>
          <w:rFonts w:eastAsia="Arial"/>
        </w:rPr>
        <w:t>.</w:t>
      </w:r>
    </w:p>
    <w:p w:rsidR="000C5BEB" w:rsidRPr="00BB6EB1" w:rsidRDefault="000C5BEB">
      <w:pPr>
        <w:spacing w:after="200" w:line="276" w:lineRule="auto"/>
        <w:ind w:left="720"/>
        <w:jc w:val="both"/>
      </w:pPr>
      <w:r w:rsidRPr="00BB6EB1">
        <w:rPr>
          <w:rFonts w:eastAsia="Arial"/>
        </w:rPr>
        <w:t>-</w:t>
      </w:r>
      <w:r w:rsidRPr="00BB6EB1">
        <w:t xml:space="preserve">           </w:t>
      </w:r>
      <w:r w:rsidRPr="00BB6EB1">
        <w:rPr>
          <w:rFonts w:eastAsia="Arial"/>
        </w:rPr>
        <w:t>În caz</w:t>
      </w:r>
      <w:r w:rsidR="00B9713A" w:rsidRPr="00BB6EB1">
        <w:rPr>
          <w:rFonts w:eastAsia="Arial"/>
        </w:rPr>
        <w:t xml:space="preserve">ul în care nu se face </w:t>
      </w:r>
      <w:r w:rsidRPr="00BB6EB1">
        <w:rPr>
          <w:rFonts w:eastAsia="Arial"/>
        </w:rPr>
        <w:t xml:space="preserve">fotografia </w:t>
      </w:r>
      <w:r w:rsidR="00145278" w:rsidRPr="00BB6EB1">
        <w:rPr>
          <w:lang w:eastAsia="ja-JP"/>
        </w:rPr>
        <w:t>din</w:t>
      </w:r>
      <w:r w:rsidR="00145278" w:rsidRPr="00BB6EB1">
        <w:rPr>
          <w:rFonts w:eastAsia="Arial"/>
        </w:rPr>
        <w:t xml:space="preserve"> </w:t>
      </w:r>
      <w:r w:rsidR="00B9713A" w:rsidRPr="00BB6EB1">
        <w:rPr>
          <w:rFonts w:eastAsia="Arial"/>
        </w:rPr>
        <w:t xml:space="preserve">faţă a unui </w:t>
      </w:r>
      <w:r w:rsidRPr="00BB6EB1">
        <w:rPr>
          <w:rFonts w:eastAsia="Arial"/>
        </w:rPr>
        <w:t>obiect</w:t>
      </w:r>
      <w:r w:rsidR="00B9713A" w:rsidRPr="00BB6EB1">
        <w:rPr>
          <w:rFonts w:eastAsia="Arial"/>
        </w:rPr>
        <w:t>, este permisă</w:t>
      </w:r>
      <w:r w:rsidRPr="00BB6EB1">
        <w:rPr>
          <w:rFonts w:eastAsia="Arial"/>
        </w:rPr>
        <w:t xml:space="preserve"> </w:t>
      </w:r>
      <w:r w:rsidR="00B9713A" w:rsidRPr="00BB6EB1">
        <w:rPr>
          <w:rFonts w:eastAsia="Arial"/>
        </w:rPr>
        <w:t>o fotografie laterală</w:t>
      </w:r>
      <w:r w:rsidRPr="00BB6EB1">
        <w:rPr>
          <w:rFonts w:eastAsia="Arial"/>
        </w:rPr>
        <w:t xml:space="preserve"> atâta timp cât aceasta nu reduce lizibilitatea </w:t>
      </w:r>
      <w:r w:rsidR="00B9713A" w:rsidRPr="00BB6EB1">
        <w:rPr>
          <w:rFonts w:eastAsia="Arial"/>
        </w:rPr>
        <w:t>sa</w:t>
      </w:r>
      <w:r w:rsidRPr="00BB6EB1">
        <w:rPr>
          <w:rFonts w:eastAsia="Arial"/>
        </w:rPr>
        <w:t>.</w:t>
      </w:r>
    </w:p>
    <w:p w:rsidR="000C5BEB" w:rsidRPr="00BB6EB1" w:rsidRDefault="000C5BEB">
      <w:pPr>
        <w:spacing w:after="200" w:line="276" w:lineRule="auto"/>
        <w:ind w:left="720"/>
        <w:jc w:val="both"/>
      </w:pPr>
      <w:r w:rsidRPr="00BB6EB1">
        <w:rPr>
          <w:rFonts w:eastAsia="Arial"/>
        </w:rPr>
        <w:t>-</w:t>
      </w:r>
      <w:r w:rsidRPr="00BB6EB1">
        <w:t xml:space="preserve">           </w:t>
      </w:r>
      <w:r w:rsidR="00B9713A" w:rsidRPr="00BB6EB1">
        <w:rPr>
          <w:rFonts w:eastAsia="Arial"/>
        </w:rPr>
        <w:t>Efectuarea de fotografii ale</w:t>
      </w:r>
      <w:r w:rsidRPr="00BB6EB1">
        <w:rPr>
          <w:rFonts w:eastAsia="Arial"/>
        </w:rPr>
        <w:t xml:space="preserve"> </w:t>
      </w:r>
      <w:r w:rsidR="00B9713A" w:rsidRPr="00BB6EB1">
        <w:rPr>
          <w:rFonts w:eastAsia="Arial"/>
        </w:rPr>
        <w:t xml:space="preserve">plăcuţelor sau marcajelor dispozitivelor şi echipamentelor </w:t>
      </w:r>
      <w:r w:rsidRPr="00BB6EB1">
        <w:rPr>
          <w:rFonts w:eastAsia="Arial"/>
        </w:rPr>
        <w:t xml:space="preserve">trebuie să fie </w:t>
      </w:r>
      <w:r w:rsidR="00B9713A" w:rsidRPr="00BB6EB1">
        <w:rPr>
          <w:rFonts w:eastAsia="Arial"/>
        </w:rPr>
        <w:t>făcută</w:t>
      </w:r>
      <w:r w:rsidRPr="00BB6EB1">
        <w:rPr>
          <w:rFonts w:eastAsia="Arial"/>
        </w:rPr>
        <w:t xml:space="preserve"> astfel încât să fie u</w:t>
      </w:r>
      <w:r w:rsidR="00D866A5" w:rsidRPr="00BB6EB1">
        <w:rPr>
          <w:rFonts w:eastAsia="Arial"/>
        </w:rPr>
        <w:t>ş</w:t>
      </w:r>
      <w:r w:rsidRPr="00BB6EB1">
        <w:rPr>
          <w:rFonts w:eastAsia="Arial"/>
        </w:rPr>
        <w:t>or de citit.</w:t>
      </w:r>
    </w:p>
    <w:p w:rsidR="000C5BEB" w:rsidRPr="00BB6EB1" w:rsidRDefault="000C5BEB">
      <w:pPr>
        <w:spacing w:after="200" w:line="276" w:lineRule="auto"/>
        <w:ind w:left="720"/>
        <w:jc w:val="both"/>
      </w:pPr>
      <w:r w:rsidRPr="00BB6EB1">
        <w:rPr>
          <w:rFonts w:eastAsia="Arial"/>
        </w:rPr>
        <w:t>-</w:t>
      </w:r>
      <w:r w:rsidRPr="00BB6EB1">
        <w:t xml:space="preserve">           </w:t>
      </w:r>
      <w:r w:rsidRPr="00BB6EB1">
        <w:rPr>
          <w:rFonts w:eastAsia="Arial"/>
        </w:rPr>
        <w:t xml:space="preserve">Nu </w:t>
      </w:r>
      <w:r w:rsidR="00B9713A" w:rsidRPr="00BB6EB1">
        <w:rPr>
          <w:rFonts w:eastAsia="Arial"/>
        </w:rPr>
        <w:t>sunt permise</w:t>
      </w:r>
      <w:r w:rsidRPr="00BB6EB1">
        <w:rPr>
          <w:rFonts w:eastAsia="Arial"/>
        </w:rPr>
        <w:t xml:space="preserve"> </w:t>
      </w:r>
      <w:r w:rsidR="00B9713A" w:rsidRPr="00BB6EB1">
        <w:rPr>
          <w:rFonts w:eastAsia="Arial"/>
        </w:rPr>
        <w:t>fotografii în condiţii de</w:t>
      </w:r>
      <w:r w:rsidRPr="00BB6EB1">
        <w:rPr>
          <w:rFonts w:eastAsia="Arial"/>
        </w:rPr>
        <w:t xml:space="preserve"> iluminare slabă.</w:t>
      </w:r>
    </w:p>
    <w:p w:rsidR="000C5BEB" w:rsidRPr="00BB6EB1" w:rsidRDefault="000C5BEB">
      <w:pPr>
        <w:spacing w:after="200" w:line="276" w:lineRule="auto"/>
        <w:ind w:left="720"/>
        <w:jc w:val="both"/>
      </w:pPr>
      <w:r w:rsidRPr="00BB6EB1">
        <w:rPr>
          <w:rFonts w:eastAsia="Arial"/>
        </w:rPr>
        <w:t>-</w:t>
      </w:r>
      <w:r w:rsidRPr="00BB6EB1">
        <w:t xml:space="preserve">           </w:t>
      </w:r>
      <w:r w:rsidRPr="00BB6EB1">
        <w:rPr>
          <w:rFonts w:eastAsia="Arial"/>
        </w:rPr>
        <w:t>EXIF t</w:t>
      </w:r>
      <w:r w:rsidR="00B9713A" w:rsidRPr="00BB6EB1">
        <w:rPr>
          <w:rFonts w:eastAsia="Arial"/>
        </w:rPr>
        <w:t>rebuie să fie setat</w:t>
      </w:r>
      <w:r w:rsidRPr="00BB6EB1">
        <w:rPr>
          <w:rFonts w:eastAsia="Arial"/>
        </w:rPr>
        <w:t xml:space="preserve"> în mod corespunzător, acest lucru este valabil mai ales pentru dat</w:t>
      </w:r>
      <w:r w:rsidR="00B9713A" w:rsidRPr="00BB6EB1">
        <w:rPr>
          <w:rFonts w:eastAsia="Arial"/>
        </w:rPr>
        <w:t>ă</w:t>
      </w:r>
      <w:r w:rsidRPr="00BB6EB1">
        <w:rPr>
          <w:rFonts w:eastAsia="Arial"/>
        </w:rPr>
        <w:t xml:space="preserve"> </w:t>
      </w:r>
      <w:r w:rsidR="00D866A5" w:rsidRPr="00BB6EB1">
        <w:rPr>
          <w:rFonts w:eastAsia="Arial"/>
        </w:rPr>
        <w:t>ş</w:t>
      </w:r>
      <w:r w:rsidRPr="00BB6EB1">
        <w:rPr>
          <w:rFonts w:eastAsia="Arial"/>
        </w:rPr>
        <w:t>i or</w:t>
      </w:r>
      <w:r w:rsidR="00B9713A" w:rsidRPr="00BB6EB1">
        <w:rPr>
          <w:rFonts w:eastAsia="Arial"/>
        </w:rPr>
        <w:t>ă</w:t>
      </w:r>
      <w:r w:rsidRPr="00BB6EB1">
        <w:rPr>
          <w:rFonts w:eastAsia="Arial"/>
        </w:rPr>
        <w:t>.</w:t>
      </w:r>
    </w:p>
    <w:p w:rsidR="000C5BEB" w:rsidRPr="00BB6EB1" w:rsidRDefault="000C5BEB">
      <w:pPr>
        <w:spacing w:after="200" w:line="276" w:lineRule="auto"/>
        <w:ind w:left="720"/>
        <w:jc w:val="both"/>
      </w:pPr>
      <w:r w:rsidRPr="00BB6EB1">
        <w:rPr>
          <w:rFonts w:eastAsia="Arial"/>
        </w:rPr>
        <w:t>-</w:t>
      </w:r>
      <w:r w:rsidRPr="00BB6EB1">
        <w:t xml:space="preserve">           </w:t>
      </w:r>
      <w:r w:rsidRPr="00BB6EB1">
        <w:rPr>
          <w:rFonts w:eastAsia="Arial"/>
        </w:rPr>
        <w:t xml:space="preserve">Camera trebuie să fie </w:t>
      </w:r>
      <w:r w:rsidR="00B9713A" w:rsidRPr="00BB6EB1">
        <w:rPr>
          <w:rFonts w:eastAsia="Arial"/>
        </w:rPr>
        <w:t>setată</w:t>
      </w:r>
      <w:r w:rsidRPr="00BB6EB1">
        <w:rPr>
          <w:rFonts w:eastAsia="Arial"/>
        </w:rPr>
        <w:t xml:space="preserve"> astfel încât </w:t>
      </w:r>
      <w:r w:rsidR="00B9713A" w:rsidRPr="00BB6EB1">
        <w:rPr>
          <w:rFonts w:eastAsia="Arial"/>
        </w:rPr>
        <w:t>ora</w:t>
      </w:r>
      <w:r w:rsidRPr="00BB6EB1">
        <w:rPr>
          <w:rFonts w:eastAsia="Arial"/>
        </w:rPr>
        <w:t xml:space="preserve"> </w:t>
      </w:r>
      <w:r w:rsidR="00D866A5" w:rsidRPr="00BB6EB1">
        <w:rPr>
          <w:rFonts w:eastAsia="Arial"/>
        </w:rPr>
        <w:t>ş</w:t>
      </w:r>
      <w:r w:rsidRPr="00BB6EB1">
        <w:rPr>
          <w:rFonts w:eastAsia="Arial"/>
        </w:rPr>
        <w:t xml:space="preserve">i data </w:t>
      </w:r>
      <w:r w:rsidR="00B9713A" w:rsidRPr="00BB6EB1">
        <w:rPr>
          <w:rFonts w:eastAsia="Arial"/>
        </w:rPr>
        <w:t xml:space="preserve">efectuării fotografiei să fie vizibile </w:t>
      </w:r>
      <w:r w:rsidRPr="00BB6EB1">
        <w:rPr>
          <w:rFonts w:eastAsia="Arial"/>
        </w:rPr>
        <w:t>în imagine.</w:t>
      </w:r>
    </w:p>
    <w:p w:rsidR="000C5BEB" w:rsidRPr="00BB6EB1" w:rsidRDefault="000C5BEB">
      <w:pPr>
        <w:spacing w:after="200" w:line="276" w:lineRule="auto"/>
        <w:ind w:left="720"/>
        <w:jc w:val="both"/>
      </w:pPr>
      <w:r w:rsidRPr="00BB6EB1">
        <w:rPr>
          <w:rFonts w:eastAsia="Arial"/>
        </w:rPr>
        <w:t>-</w:t>
      </w:r>
      <w:r w:rsidRPr="00BB6EB1">
        <w:t xml:space="preserve">           </w:t>
      </w:r>
      <w:r w:rsidRPr="00BB6EB1">
        <w:rPr>
          <w:rFonts w:eastAsia="Arial"/>
        </w:rPr>
        <w:t>Camera trebuie să fie configurat</w:t>
      </w:r>
      <w:r w:rsidR="00D8697D" w:rsidRPr="00BB6EB1">
        <w:rPr>
          <w:rFonts w:eastAsia="Arial"/>
        </w:rPr>
        <w:t>ă</w:t>
      </w:r>
      <w:r w:rsidRPr="00BB6EB1">
        <w:rPr>
          <w:rFonts w:eastAsia="Arial"/>
        </w:rPr>
        <w:t xml:space="preserve"> corect, </w:t>
      </w:r>
      <w:r w:rsidR="00A7493C" w:rsidRPr="00BB6EB1">
        <w:rPr>
          <w:rFonts w:eastAsia="Arial"/>
        </w:rPr>
        <w:t>fotografia</w:t>
      </w:r>
      <w:r w:rsidRPr="00BB6EB1">
        <w:rPr>
          <w:rFonts w:eastAsia="Arial"/>
        </w:rPr>
        <w:t xml:space="preserve"> nu ar trebui să fie supra-expus</w:t>
      </w:r>
      <w:r w:rsidR="00D8697D" w:rsidRPr="00BB6EB1">
        <w:rPr>
          <w:rFonts w:eastAsia="Arial"/>
        </w:rPr>
        <w:t>ă</w:t>
      </w:r>
      <w:r w:rsidRPr="00BB6EB1">
        <w:rPr>
          <w:rFonts w:eastAsia="Arial"/>
        </w:rPr>
        <w:t xml:space="preserve"> sau sub-expus</w:t>
      </w:r>
      <w:r w:rsidR="00D8697D" w:rsidRPr="00BB6EB1">
        <w:rPr>
          <w:rFonts w:eastAsia="Arial"/>
        </w:rPr>
        <w:t>ă</w:t>
      </w:r>
      <w:r w:rsidRPr="00BB6EB1">
        <w:rPr>
          <w:rFonts w:eastAsia="Arial"/>
        </w:rPr>
        <w:t>.</w:t>
      </w:r>
    </w:p>
    <w:p w:rsidR="000C5BEB" w:rsidRPr="00BB6EB1" w:rsidRDefault="000C5BEB">
      <w:pPr>
        <w:spacing w:after="200" w:line="276" w:lineRule="auto"/>
        <w:ind w:left="720"/>
        <w:jc w:val="both"/>
      </w:pPr>
      <w:r w:rsidRPr="00BB6EB1">
        <w:rPr>
          <w:rFonts w:eastAsia="Arial"/>
        </w:rPr>
        <w:t>-</w:t>
      </w:r>
      <w:r w:rsidRPr="00BB6EB1">
        <w:t xml:space="preserve">           </w:t>
      </w:r>
      <w:r w:rsidRPr="00BB6EB1">
        <w:rPr>
          <w:rFonts w:eastAsia="Arial"/>
        </w:rPr>
        <w:t>Obiectul care este captat, inclusiv detalii</w:t>
      </w:r>
      <w:r w:rsidR="00D8697D" w:rsidRPr="00BB6EB1">
        <w:rPr>
          <w:rFonts w:eastAsia="Arial"/>
        </w:rPr>
        <w:t>le</w:t>
      </w:r>
      <w:r w:rsidRPr="00BB6EB1">
        <w:rPr>
          <w:rFonts w:eastAsia="Arial"/>
        </w:rPr>
        <w:t xml:space="preserve"> componentelor sale</w:t>
      </w:r>
      <w:r w:rsidR="00D8697D" w:rsidRPr="00BB6EB1">
        <w:rPr>
          <w:rFonts w:eastAsia="Arial"/>
        </w:rPr>
        <w:t>,</w:t>
      </w:r>
      <w:r w:rsidRPr="00BB6EB1">
        <w:rPr>
          <w:rFonts w:eastAsia="Arial"/>
        </w:rPr>
        <w:t xml:space="preserve"> trebuie să fie vizibile în </w:t>
      </w:r>
      <w:r w:rsidR="00D8697D" w:rsidRPr="00BB6EB1">
        <w:rPr>
          <w:rFonts w:eastAsia="Arial"/>
        </w:rPr>
        <w:t>fotografii. În</w:t>
      </w:r>
      <w:r w:rsidRPr="00BB6EB1">
        <w:rPr>
          <w:rFonts w:eastAsia="Arial"/>
        </w:rPr>
        <w:t xml:space="preserve"> cazul în care </w:t>
      </w:r>
      <w:r w:rsidR="00DF1604" w:rsidRPr="00BB6EB1">
        <w:rPr>
          <w:lang w:eastAsia="ja-JP"/>
        </w:rPr>
        <w:t>dintr-</w:t>
      </w:r>
      <w:r w:rsidRPr="00BB6EB1">
        <w:rPr>
          <w:rFonts w:eastAsia="Arial"/>
        </w:rPr>
        <w:t>o</w:t>
      </w:r>
      <w:r w:rsidRPr="00BB6EB1">
        <w:t xml:space="preserve"> </w:t>
      </w:r>
      <w:r w:rsidRPr="00BB6EB1">
        <w:rPr>
          <w:rFonts w:eastAsia="Arial"/>
        </w:rPr>
        <w:t>fotografie lipse</w:t>
      </w:r>
      <w:r w:rsidR="00D866A5" w:rsidRPr="00BB6EB1">
        <w:rPr>
          <w:rFonts w:eastAsia="Arial"/>
        </w:rPr>
        <w:t>ş</w:t>
      </w:r>
      <w:r w:rsidRPr="00BB6EB1">
        <w:rPr>
          <w:rFonts w:eastAsia="Arial"/>
        </w:rPr>
        <w:t xml:space="preserve">te o parte a </w:t>
      </w:r>
      <w:r w:rsidR="00D8697D" w:rsidRPr="00BB6EB1">
        <w:rPr>
          <w:rFonts w:eastAsia="Arial"/>
        </w:rPr>
        <w:t>amplasamentului sau a oricărui</w:t>
      </w:r>
      <w:r w:rsidRPr="00BB6EB1">
        <w:rPr>
          <w:rFonts w:eastAsia="Arial"/>
        </w:rPr>
        <w:t xml:space="preserve"> detaliu, este considerat </w:t>
      </w:r>
      <w:r w:rsidR="00DF1604" w:rsidRPr="00BB6EB1">
        <w:rPr>
          <w:lang w:eastAsia="ja-JP"/>
        </w:rPr>
        <w:t>ne</w:t>
      </w:r>
      <w:r w:rsidRPr="00BB6EB1">
        <w:rPr>
          <w:rFonts w:eastAsia="Arial"/>
        </w:rPr>
        <w:t>valid</w:t>
      </w:r>
      <w:r w:rsidR="00D8697D" w:rsidRPr="00BB6EB1">
        <w:rPr>
          <w:rFonts w:eastAsia="Arial"/>
        </w:rPr>
        <w:t>ă</w:t>
      </w:r>
      <w:r w:rsidRPr="00BB6EB1">
        <w:rPr>
          <w:rFonts w:eastAsia="Arial"/>
        </w:rPr>
        <w:t>.</w:t>
      </w:r>
    </w:p>
    <w:p w:rsidR="000C5BEB" w:rsidRPr="00BB6EB1" w:rsidRDefault="000C5BEB">
      <w:pPr>
        <w:spacing w:after="200" w:line="276" w:lineRule="auto"/>
        <w:ind w:left="720"/>
        <w:jc w:val="both"/>
      </w:pPr>
      <w:r w:rsidRPr="00BB6EB1">
        <w:rPr>
          <w:rFonts w:eastAsia="Arial"/>
        </w:rPr>
        <w:t>-</w:t>
      </w:r>
      <w:r w:rsidRPr="00BB6EB1">
        <w:t xml:space="preserve">           </w:t>
      </w:r>
      <w:r w:rsidR="00D8697D" w:rsidRPr="00BB6EB1">
        <w:rPr>
          <w:rFonts w:eastAsia="Arial"/>
        </w:rPr>
        <w:t>Dispozitivul poate folosi</w:t>
      </w:r>
      <w:r w:rsidRPr="00BB6EB1">
        <w:rPr>
          <w:rFonts w:eastAsia="Arial"/>
        </w:rPr>
        <w:t xml:space="preserve"> flash</w:t>
      </w:r>
      <w:r w:rsidR="00D8697D" w:rsidRPr="00BB6EB1">
        <w:rPr>
          <w:rFonts w:eastAsia="Arial"/>
        </w:rPr>
        <w:t>-ul</w:t>
      </w:r>
      <w:r w:rsidRPr="00BB6EB1">
        <w:rPr>
          <w:rFonts w:eastAsia="Arial"/>
        </w:rPr>
        <w:t xml:space="preserve">, dar astfel încât să nu </w:t>
      </w:r>
      <w:r w:rsidR="00D8697D" w:rsidRPr="00BB6EB1">
        <w:rPr>
          <w:rFonts w:eastAsia="Arial"/>
        </w:rPr>
        <w:t>genereze</w:t>
      </w:r>
      <w:r w:rsidRPr="00BB6EB1">
        <w:rPr>
          <w:rFonts w:eastAsia="Arial"/>
        </w:rPr>
        <w:t xml:space="preserve"> reflec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ie.</w:t>
      </w:r>
      <w:r w:rsidR="00D8697D" w:rsidRPr="00BB6EB1">
        <w:rPr>
          <w:rFonts w:eastAsia="Arial"/>
        </w:rPr>
        <w:t xml:space="preserve"> </w:t>
      </w:r>
      <w:r w:rsidRPr="00BB6EB1">
        <w:rPr>
          <w:rFonts w:eastAsia="Arial"/>
        </w:rPr>
        <w:t xml:space="preserve">Utilizarea de </w:t>
      </w:r>
      <w:r w:rsidR="005508C5" w:rsidRPr="00BB6EB1">
        <w:rPr>
          <w:rFonts w:eastAsia="Arial"/>
        </w:rPr>
        <w:t xml:space="preserve">fotografii </w:t>
      </w:r>
      <w:r w:rsidR="00D8697D" w:rsidRPr="00BB6EB1">
        <w:rPr>
          <w:rFonts w:eastAsia="Arial"/>
        </w:rPr>
        <w:t xml:space="preserve">cu </w:t>
      </w:r>
      <w:r w:rsidRPr="00BB6EB1">
        <w:rPr>
          <w:rFonts w:eastAsia="Arial"/>
        </w:rPr>
        <w:t xml:space="preserve">Flash pe </w:t>
      </w:r>
      <w:r w:rsidR="00D8697D" w:rsidRPr="00BB6EB1">
        <w:rPr>
          <w:rFonts w:eastAsia="Arial"/>
        </w:rPr>
        <w:t xml:space="preserve">amplasament </w:t>
      </w:r>
      <w:r w:rsidR="00E07B4F" w:rsidRPr="00BB6EB1">
        <w:rPr>
          <w:rFonts w:eastAsia="Arial"/>
        </w:rPr>
        <w:t>la</w:t>
      </w:r>
      <w:r w:rsidRPr="00BB6EB1">
        <w:rPr>
          <w:rFonts w:eastAsia="Arial"/>
        </w:rPr>
        <w:t xml:space="preserve"> cel pu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in 2-3 metri distan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 xml:space="preserve">ă folosind zoom </w:t>
      </w:r>
      <w:r w:rsidR="00DF1604" w:rsidRPr="00BB6EB1">
        <w:rPr>
          <w:lang w:eastAsia="ja-JP"/>
        </w:rPr>
        <w:t>este</w:t>
      </w:r>
      <w:r w:rsidR="00DF1604" w:rsidRPr="00BB6EB1">
        <w:rPr>
          <w:rFonts w:eastAsia="Arial"/>
        </w:rPr>
        <w:t xml:space="preserve"> </w:t>
      </w:r>
      <w:r w:rsidRPr="00BB6EB1">
        <w:rPr>
          <w:rFonts w:eastAsia="Arial"/>
        </w:rPr>
        <w:t>pozi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ia corectă.</w:t>
      </w:r>
    </w:p>
    <w:p w:rsidR="000C5BEB" w:rsidRPr="005A263E" w:rsidRDefault="000C5BEB">
      <w:pPr>
        <w:spacing w:after="200" w:line="276" w:lineRule="auto"/>
        <w:jc w:val="both"/>
        <w:rPr>
          <w:b/>
          <w:sz w:val="28"/>
          <w:szCs w:val="28"/>
        </w:rPr>
      </w:pPr>
      <w:r w:rsidRPr="005A263E">
        <w:rPr>
          <w:rFonts w:eastAsia="Arial"/>
          <w:b/>
          <w:sz w:val="28"/>
          <w:szCs w:val="28"/>
          <w:u w:val="single"/>
        </w:rPr>
        <w:t>5.3.2 Denumirea fotografii</w:t>
      </w:r>
      <w:r w:rsidR="00E501CD" w:rsidRPr="005A263E">
        <w:rPr>
          <w:rFonts w:eastAsia="Arial"/>
          <w:b/>
          <w:sz w:val="28"/>
          <w:szCs w:val="28"/>
          <w:u w:val="single"/>
        </w:rPr>
        <w:t>lor</w:t>
      </w:r>
    </w:p>
    <w:p w:rsidR="00591662" w:rsidRPr="00BB6EB1" w:rsidRDefault="006A6C7C" w:rsidP="00A3076D">
      <w:pPr>
        <w:spacing w:after="200" w:line="276" w:lineRule="auto"/>
        <w:ind w:left="720"/>
        <w:jc w:val="both"/>
        <w:rPr>
          <w:rFonts w:eastAsia="Arial"/>
        </w:rPr>
      </w:pPr>
      <w:r w:rsidRPr="00BB6EB1">
        <w:rPr>
          <w:rFonts w:eastAsia="Arial"/>
        </w:rPr>
        <w:t>Primele 5 caractere vor fi folosite pentru numarul stalpului fotografiat</w:t>
      </w:r>
      <w:r w:rsidR="00A3076D" w:rsidRPr="00BB6EB1">
        <w:rPr>
          <w:rFonts w:eastAsia="Arial"/>
        </w:rPr>
        <w:t xml:space="preserve">. Următoarele 7 caractere sunt numere de la punctul măsurat, </w:t>
      </w:r>
      <w:r w:rsidR="00A3076D" w:rsidRPr="00BB6EB1">
        <w:rPr>
          <w:lang w:eastAsia="ja-JP"/>
        </w:rPr>
        <w:t xml:space="preserve">în timp ce </w:t>
      </w:r>
      <w:r w:rsidR="00A3076D" w:rsidRPr="00BB6EB1">
        <w:rPr>
          <w:rFonts w:eastAsia="Arial"/>
        </w:rPr>
        <w:t>ultimele 4 caractere</w:t>
      </w:r>
      <w:r w:rsidR="00591662" w:rsidRPr="00BB6EB1">
        <w:rPr>
          <w:rFonts w:eastAsia="Arial"/>
        </w:rPr>
        <w:t xml:space="preserve"> reprezinta </w:t>
      </w:r>
      <w:r w:rsidR="00A3076D" w:rsidRPr="00BB6EB1">
        <w:rPr>
          <w:rFonts w:eastAsia="Arial"/>
        </w:rPr>
        <w:t xml:space="preserve">numărul de serie al fotografiei care va fi asociat cu aceasta.. </w:t>
      </w:r>
    </w:p>
    <w:p w:rsidR="00A3076D" w:rsidRPr="00BB6EB1" w:rsidRDefault="00A3076D" w:rsidP="00591662">
      <w:pPr>
        <w:spacing w:after="200" w:line="276" w:lineRule="auto"/>
        <w:ind w:left="720"/>
        <w:jc w:val="both"/>
      </w:pPr>
      <w:r w:rsidRPr="00BB6EB1">
        <w:rPr>
          <w:rFonts w:eastAsia="Arial"/>
          <w:b/>
          <w:bCs/>
        </w:rPr>
        <w:t>Exemplu: St</w:t>
      </w:r>
      <w:r w:rsidR="006A6C7C" w:rsidRPr="00BB6EB1">
        <w:rPr>
          <w:rFonts w:eastAsia="Arial"/>
          <w:b/>
          <w:bCs/>
        </w:rPr>
        <w:t>XXX</w:t>
      </w:r>
      <w:r w:rsidRPr="00BB6EB1">
        <w:rPr>
          <w:rFonts w:eastAsia="Arial"/>
          <w:b/>
          <w:bCs/>
        </w:rPr>
        <w:t>-CCCCCCC</w:t>
      </w:r>
      <w:r w:rsidR="006A6C7C" w:rsidRPr="00BB6EB1">
        <w:rPr>
          <w:rFonts w:eastAsia="Arial"/>
          <w:b/>
          <w:bCs/>
        </w:rPr>
        <w:t xml:space="preserve">-Denumire Obiectiv-DDDD </w:t>
      </w:r>
    </w:p>
    <w:p w:rsidR="00A3076D" w:rsidRPr="00BB6EB1" w:rsidRDefault="006A6C7C" w:rsidP="00A3076D">
      <w:pPr>
        <w:spacing w:after="200" w:line="276" w:lineRule="auto"/>
        <w:ind w:left="720"/>
        <w:jc w:val="both"/>
      </w:pPr>
      <w:r w:rsidRPr="00BB6EB1">
        <w:rPr>
          <w:rFonts w:eastAsia="Arial"/>
          <w:b/>
          <w:bCs/>
        </w:rPr>
        <w:t>St</w:t>
      </w:r>
      <w:r w:rsidR="00A3076D" w:rsidRPr="00BB6EB1">
        <w:rPr>
          <w:rFonts w:eastAsia="Arial"/>
          <w:b/>
          <w:bCs/>
        </w:rPr>
        <w:t>X</w:t>
      </w:r>
      <w:r w:rsidRPr="00BB6EB1">
        <w:rPr>
          <w:rFonts w:eastAsia="Arial"/>
          <w:b/>
          <w:bCs/>
        </w:rPr>
        <w:t>X</w:t>
      </w:r>
      <w:r w:rsidR="00A3076D" w:rsidRPr="00BB6EB1">
        <w:rPr>
          <w:rFonts w:eastAsia="Arial"/>
          <w:b/>
          <w:bCs/>
        </w:rPr>
        <w:t>X</w:t>
      </w:r>
      <w:r w:rsidR="00A3076D" w:rsidRPr="00BB6EB1">
        <w:t xml:space="preserve"> </w:t>
      </w:r>
      <w:r w:rsidRPr="00BB6EB1">
        <w:rPr>
          <w:rFonts w:eastAsia="Arial"/>
        </w:rPr>
        <w:t>– numărul stalpului fotografiat</w:t>
      </w:r>
    </w:p>
    <w:p w:rsidR="00A3076D" w:rsidRPr="00BB6EB1" w:rsidRDefault="00A3076D" w:rsidP="00A3076D">
      <w:pPr>
        <w:spacing w:after="200" w:line="276" w:lineRule="auto"/>
        <w:ind w:left="720"/>
        <w:jc w:val="both"/>
        <w:rPr>
          <w:rFonts w:eastAsia="Arial"/>
        </w:rPr>
      </w:pPr>
      <w:r w:rsidRPr="00BB6EB1">
        <w:rPr>
          <w:rFonts w:eastAsia="Arial"/>
          <w:b/>
          <w:bCs/>
        </w:rPr>
        <w:t>CCCCCCC</w:t>
      </w:r>
      <w:r w:rsidRPr="00BB6EB1">
        <w:t xml:space="preserve"> </w:t>
      </w:r>
      <w:r w:rsidRPr="00BB6EB1">
        <w:rPr>
          <w:rFonts w:eastAsia="Arial"/>
        </w:rPr>
        <w:t>- numărul punctului de măsurat</w:t>
      </w:r>
      <w:r w:rsidR="006A6C7C" w:rsidRPr="00BB6EB1">
        <w:rPr>
          <w:rFonts w:eastAsia="Arial"/>
        </w:rPr>
        <w:t xml:space="preserve"> (punctul din centrul stalpului);</w:t>
      </w:r>
    </w:p>
    <w:p w:rsidR="006A6C7C" w:rsidRPr="00BB6EB1" w:rsidRDefault="006A6C7C" w:rsidP="00A3076D">
      <w:pPr>
        <w:spacing w:after="200" w:line="276" w:lineRule="auto"/>
        <w:ind w:left="720"/>
        <w:jc w:val="both"/>
      </w:pPr>
      <w:r w:rsidRPr="00BB6EB1">
        <w:rPr>
          <w:rFonts w:eastAsia="Arial"/>
          <w:b/>
          <w:bCs/>
        </w:rPr>
        <w:lastRenderedPageBreak/>
        <w:t xml:space="preserve">Denumire Obiectiv </w:t>
      </w:r>
      <w:r w:rsidRPr="00BB6EB1">
        <w:t>– denumirea liniei din care face parte stalpul fotografiat ;</w:t>
      </w:r>
    </w:p>
    <w:p w:rsidR="00A3076D" w:rsidRPr="00BB6EB1" w:rsidRDefault="00A3076D" w:rsidP="00A3076D">
      <w:pPr>
        <w:spacing w:after="200" w:line="276" w:lineRule="auto"/>
        <w:ind w:left="720"/>
        <w:jc w:val="both"/>
      </w:pPr>
      <w:r w:rsidRPr="00BB6EB1">
        <w:rPr>
          <w:rFonts w:eastAsia="Arial"/>
          <w:b/>
          <w:bCs/>
        </w:rPr>
        <w:t>DDDD</w:t>
      </w:r>
      <w:r w:rsidRPr="00BB6EB1">
        <w:t xml:space="preserve"> </w:t>
      </w:r>
      <w:r w:rsidRPr="00BB6EB1">
        <w:rPr>
          <w:rFonts w:eastAsia="Arial"/>
        </w:rPr>
        <w:t>- numărul secvenţial al fotografiei</w:t>
      </w:r>
    </w:p>
    <w:p w:rsidR="000C5BEB" w:rsidRPr="00BB6EB1" w:rsidRDefault="00C16B6D" w:rsidP="00527546">
      <w:pPr>
        <w:spacing w:after="200" w:line="276" w:lineRule="auto"/>
        <w:ind w:left="720"/>
        <w:jc w:val="both"/>
      </w:pPr>
      <w:r w:rsidRPr="00BB6EB1">
        <w:rPr>
          <w:rFonts w:eastAsia="Arial"/>
        </w:rPr>
        <w:t>Va exista un</w:t>
      </w:r>
      <w:r w:rsidR="000C5BEB" w:rsidRPr="00BB6EB1">
        <w:rPr>
          <w:rFonts w:eastAsia="Arial"/>
        </w:rPr>
        <w:t xml:space="preserve"> folder pentru fiecare </w:t>
      </w:r>
      <w:r w:rsidR="00761B76" w:rsidRPr="00BB6EB1">
        <w:rPr>
          <w:rFonts w:eastAsia="Arial"/>
        </w:rPr>
        <w:t>echipament</w:t>
      </w:r>
      <w:r w:rsidR="000C5BEB" w:rsidRPr="00BB6EB1">
        <w:rPr>
          <w:rFonts w:eastAsia="Arial"/>
        </w:rPr>
        <w:t xml:space="preserve"> </w:t>
      </w:r>
      <w:r w:rsidR="00D866A5" w:rsidRPr="00BB6EB1">
        <w:rPr>
          <w:rFonts w:eastAsia="Arial"/>
        </w:rPr>
        <w:t>ş</w:t>
      </w:r>
      <w:r w:rsidR="000C5BEB" w:rsidRPr="00BB6EB1">
        <w:rPr>
          <w:rFonts w:eastAsia="Arial"/>
        </w:rPr>
        <w:t xml:space="preserve">i un folder pentru </w:t>
      </w:r>
      <w:r w:rsidR="00525C67" w:rsidRPr="00BB6EB1">
        <w:rPr>
          <w:rFonts w:eastAsia="Arial"/>
        </w:rPr>
        <w:t xml:space="preserve">toţi </w:t>
      </w:r>
      <w:r w:rsidR="00761B76" w:rsidRPr="00BB6EB1">
        <w:rPr>
          <w:rFonts w:eastAsia="Arial"/>
        </w:rPr>
        <w:t>stalpii</w:t>
      </w:r>
      <w:r w:rsidR="000C5BEB" w:rsidRPr="00BB6EB1">
        <w:rPr>
          <w:rFonts w:eastAsia="Arial"/>
        </w:rPr>
        <w:t>.</w:t>
      </w:r>
      <w:r w:rsidR="00525C67" w:rsidRPr="00BB6EB1">
        <w:rPr>
          <w:rFonts w:eastAsia="Arial"/>
        </w:rPr>
        <w:t xml:space="preserve"> </w:t>
      </w:r>
      <w:r w:rsidR="000C5BEB" w:rsidRPr="00BB6EB1">
        <w:rPr>
          <w:rFonts w:eastAsia="Arial"/>
        </w:rPr>
        <w:t xml:space="preserve">Toate </w:t>
      </w:r>
      <w:r w:rsidR="00525C67" w:rsidRPr="00BB6EB1">
        <w:rPr>
          <w:rFonts w:eastAsia="Arial"/>
        </w:rPr>
        <w:t>folderele</w:t>
      </w:r>
      <w:r w:rsidR="000C5BEB" w:rsidRPr="00BB6EB1">
        <w:rPr>
          <w:rFonts w:eastAsia="Arial"/>
        </w:rPr>
        <w:t xml:space="preserve"> sunt denumite </w:t>
      </w:r>
      <w:r w:rsidR="00525C67" w:rsidRPr="00BB6EB1">
        <w:rPr>
          <w:rFonts w:eastAsia="Arial"/>
        </w:rPr>
        <w:t>aşa</w:t>
      </w:r>
      <w:r w:rsidR="000C5BEB" w:rsidRPr="00BB6EB1">
        <w:rPr>
          <w:rFonts w:eastAsia="Arial"/>
        </w:rPr>
        <w:t xml:space="preserve"> cum sunt definite în </w:t>
      </w:r>
      <w:r w:rsidR="002022EA" w:rsidRPr="00BB6EB1">
        <w:rPr>
          <w:rFonts w:eastAsia="Arial"/>
        </w:rPr>
        <w:t>Metodologie</w:t>
      </w:r>
      <w:r w:rsidR="00B63E7F" w:rsidRPr="00BB6EB1">
        <w:rPr>
          <w:rFonts w:eastAsia="Arial"/>
        </w:rPr>
        <w:t xml:space="preserve"> </w:t>
      </w:r>
      <w:r w:rsidR="00902812" w:rsidRPr="00BB6EB1">
        <w:rPr>
          <w:rFonts w:eastAsia="Arial"/>
        </w:rPr>
        <w:t>pentru Ridicarea Topografica.</w:t>
      </w:r>
    </w:p>
    <w:p w:rsidR="00591662" w:rsidRPr="00BB6EB1" w:rsidRDefault="000C5BEB" w:rsidP="00527546">
      <w:pPr>
        <w:spacing w:after="200" w:line="276" w:lineRule="auto"/>
        <w:ind w:left="720"/>
        <w:jc w:val="both"/>
        <w:rPr>
          <w:rFonts w:eastAsia="Arial"/>
          <w:bCs/>
        </w:rPr>
      </w:pPr>
      <w:r w:rsidRPr="00BB6EB1">
        <w:rPr>
          <w:rFonts w:eastAsia="Arial"/>
        </w:rPr>
        <w:t>Fiecare fotografie trebuie să fie în mod clar legat</w:t>
      </w:r>
      <w:r w:rsidR="00F14FD3" w:rsidRPr="00BB6EB1">
        <w:rPr>
          <w:rFonts w:eastAsia="Arial"/>
        </w:rPr>
        <w:t>ă</w:t>
      </w:r>
      <w:r w:rsidRPr="00BB6EB1">
        <w:rPr>
          <w:rFonts w:eastAsia="Arial"/>
        </w:rPr>
        <w:t xml:space="preserve"> de loca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ia topologic</w:t>
      </w:r>
      <w:r w:rsidR="00F14FD3" w:rsidRPr="00BB6EB1">
        <w:rPr>
          <w:rFonts w:eastAsia="Arial"/>
        </w:rPr>
        <w:t>ă</w:t>
      </w:r>
      <w:r w:rsidRPr="00BB6EB1">
        <w:rPr>
          <w:rFonts w:eastAsia="Arial"/>
        </w:rPr>
        <w:t xml:space="preserve"> a obiectului </w:t>
      </w:r>
      <w:r w:rsidR="00F14FD3" w:rsidRPr="00BB6EB1">
        <w:rPr>
          <w:rFonts w:eastAsia="Arial"/>
        </w:rPr>
        <w:t>de la sol</w:t>
      </w:r>
      <w:r w:rsidRPr="00BB6EB1">
        <w:rPr>
          <w:rFonts w:eastAsia="Arial"/>
        </w:rPr>
        <w:t>, adică de s</w:t>
      </w:r>
      <w:r w:rsidR="002506FC" w:rsidRPr="00BB6EB1">
        <w:rPr>
          <w:rFonts w:eastAsia="Arial"/>
        </w:rPr>
        <w:t>ursă (orice obiect va fi măsurat</w:t>
      </w:r>
      <w:r w:rsidRPr="00BB6EB1">
        <w:rPr>
          <w:rFonts w:eastAsia="Arial"/>
        </w:rPr>
        <w:t xml:space="preserve"> </w:t>
      </w:r>
      <w:r w:rsidR="00D866A5" w:rsidRPr="00BB6EB1">
        <w:rPr>
          <w:rFonts w:eastAsia="Arial"/>
        </w:rPr>
        <w:t>ş</w:t>
      </w:r>
      <w:r w:rsidR="001A7376" w:rsidRPr="00BB6EB1">
        <w:rPr>
          <w:rFonts w:eastAsia="Arial"/>
        </w:rPr>
        <w:t>i definit</w:t>
      </w:r>
      <w:r w:rsidRPr="00BB6EB1">
        <w:rPr>
          <w:rFonts w:eastAsia="Arial"/>
        </w:rPr>
        <w:t xml:space="preserve"> de codul din </w:t>
      </w:r>
      <w:r w:rsidR="00787D33" w:rsidRPr="00BB6EB1">
        <w:rPr>
          <w:rFonts w:eastAsia="Arial"/>
        </w:rPr>
        <w:t>staţia</w:t>
      </w:r>
      <w:r w:rsidRPr="00BB6EB1">
        <w:rPr>
          <w:rFonts w:eastAsia="Arial"/>
        </w:rPr>
        <w:t xml:space="preserve"> total</w:t>
      </w:r>
      <w:r w:rsidR="00787D33" w:rsidRPr="00BB6EB1">
        <w:rPr>
          <w:rFonts w:eastAsia="Arial"/>
        </w:rPr>
        <w:t>ă</w:t>
      </w:r>
      <w:r w:rsidRPr="00BB6EB1">
        <w:rPr>
          <w:rFonts w:eastAsia="Arial"/>
        </w:rPr>
        <w:t xml:space="preserve"> sau receptorul GPS, toate imaginile de pe ace</w:t>
      </w:r>
      <w:r w:rsidR="00787D33" w:rsidRPr="00BB6EB1">
        <w:rPr>
          <w:rFonts w:eastAsia="Arial"/>
        </w:rPr>
        <w:t>a</w:t>
      </w:r>
      <w:r w:rsidRPr="00BB6EB1">
        <w:rPr>
          <w:rFonts w:eastAsia="Arial"/>
        </w:rPr>
        <w:t>st</w:t>
      </w:r>
      <w:r w:rsidR="00787D33" w:rsidRPr="00BB6EB1">
        <w:rPr>
          <w:rFonts w:eastAsia="Arial"/>
        </w:rPr>
        <w:t>ă</w:t>
      </w:r>
      <w:r w:rsidRPr="00BB6EB1">
        <w:rPr>
          <w:rFonts w:eastAsia="Arial"/>
        </w:rPr>
        <w:t xml:space="preserve"> </w:t>
      </w:r>
      <w:r w:rsidR="00787D33" w:rsidRPr="00BB6EB1">
        <w:rPr>
          <w:rFonts w:eastAsia="Arial"/>
        </w:rPr>
        <w:t>locaţie</w:t>
      </w:r>
      <w:r w:rsidRPr="00BB6EB1">
        <w:rPr>
          <w:rFonts w:eastAsia="Arial"/>
        </w:rPr>
        <w:t xml:space="preserve"> sunt legate </w:t>
      </w:r>
      <w:r w:rsidR="004F5F8E" w:rsidRPr="00BB6EB1">
        <w:rPr>
          <w:rFonts w:eastAsia="Arial"/>
        </w:rPr>
        <w:t>de</w:t>
      </w:r>
      <w:r w:rsidR="00591662" w:rsidRPr="00BB6EB1">
        <w:rPr>
          <w:rFonts w:eastAsia="Arial"/>
        </w:rPr>
        <w:t xml:space="preserve"> ea), </w:t>
      </w:r>
      <w:r w:rsidR="00591662" w:rsidRPr="00BB6EB1">
        <w:rPr>
          <w:rFonts w:eastAsia="Arial"/>
          <w:bCs/>
        </w:rPr>
        <w:t xml:space="preserve">si anume pentru stalpul nr.10 din LEA 110 KV GRADISTE-ICOANA-TEVI 1, poza nr.5 vom avea : </w:t>
      </w:r>
    </w:p>
    <w:p w:rsidR="00591662" w:rsidRPr="00BB6EB1" w:rsidRDefault="00591662" w:rsidP="00591662">
      <w:pPr>
        <w:spacing w:after="200" w:line="276" w:lineRule="auto"/>
        <w:ind w:left="720"/>
        <w:jc w:val="both"/>
      </w:pPr>
      <w:r w:rsidRPr="00BB6EB1">
        <w:rPr>
          <w:rFonts w:eastAsia="Arial"/>
          <w:b/>
          <w:bCs/>
        </w:rPr>
        <w:t>St10-1242- LEA 110 KV GRADISTE</w:t>
      </w:r>
      <w:r w:rsidR="00761B76" w:rsidRPr="00BB6EB1">
        <w:rPr>
          <w:rFonts w:eastAsia="Arial"/>
          <w:b/>
          <w:bCs/>
        </w:rPr>
        <w:t>_</w:t>
      </w:r>
      <w:r w:rsidRPr="00BB6EB1">
        <w:rPr>
          <w:rFonts w:eastAsia="Arial"/>
          <w:b/>
          <w:bCs/>
        </w:rPr>
        <w:t>ICOANA</w:t>
      </w:r>
      <w:r w:rsidR="00761B76" w:rsidRPr="00BB6EB1">
        <w:rPr>
          <w:rFonts w:eastAsia="Arial"/>
          <w:b/>
          <w:bCs/>
        </w:rPr>
        <w:t>_</w:t>
      </w:r>
      <w:r w:rsidRPr="00BB6EB1">
        <w:rPr>
          <w:rFonts w:eastAsia="Arial"/>
          <w:b/>
          <w:bCs/>
        </w:rPr>
        <w:t>TEVI 1-</w:t>
      </w:r>
      <w:r w:rsidR="00A7541F" w:rsidRPr="00BB6EB1">
        <w:rPr>
          <w:rFonts w:eastAsia="Arial"/>
          <w:b/>
          <w:bCs/>
        </w:rPr>
        <w:t>000</w:t>
      </w:r>
      <w:r w:rsidRPr="00BB6EB1">
        <w:rPr>
          <w:rFonts w:eastAsia="Arial"/>
          <w:b/>
          <w:bCs/>
        </w:rPr>
        <w:t>5</w:t>
      </w:r>
    </w:p>
    <w:p w:rsidR="000C5BEB" w:rsidRPr="00BB6EB1" w:rsidRDefault="00591662">
      <w:pPr>
        <w:spacing w:after="200" w:line="276" w:lineRule="auto"/>
        <w:ind w:left="720"/>
        <w:jc w:val="both"/>
      </w:pPr>
      <w:r w:rsidRPr="00BB6EB1">
        <w:t>Unde :</w:t>
      </w:r>
    </w:p>
    <w:p w:rsidR="00591662" w:rsidRPr="00BB6EB1" w:rsidRDefault="00591662" w:rsidP="00591662">
      <w:pPr>
        <w:spacing w:after="200" w:line="276" w:lineRule="auto"/>
        <w:ind w:left="720"/>
        <w:jc w:val="both"/>
        <w:rPr>
          <w:rFonts w:eastAsia="Arial"/>
        </w:rPr>
      </w:pPr>
      <w:r w:rsidRPr="00BB6EB1">
        <w:rPr>
          <w:rFonts w:eastAsia="Arial"/>
          <w:b/>
          <w:bCs/>
        </w:rPr>
        <w:t>St10</w:t>
      </w:r>
      <w:r w:rsidR="000C5BEB" w:rsidRPr="00BB6EB1">
        <w:rPr>
          <w:rFonts w:eastAsia="Arial"/>
        </w:rPr>
        <w:t xml:space="preserve"> </w:t>
      </w:r>
      <w:r w:rsidRPr="00BB6EB1">
        <w:rPr>
          <w:rFonts w:eastAsia="Arial"/>
        </w:rPr>
        <w:t xml:space="preserve">– numărul stalpului fotografiat </w:t>
      </w:r>
    </w:p>
    <w:p w:rsidR="000C5BEB" w:rsidRPr="00BB6EB1" w:rsidRDefault="00591662" w:rsidP="00591662">
      <w:pPr>
        <w:spacing w:after="200" w:line="276" w:lineRule="auto"/>
        <w:ind w:left="720"/>
        <w:jc w:val="both"/>
      </w:pPr>
      <w:r w:rsidRPr="00BB6EB1">
        <w:rPr>
          <w:rFonts w:eastAsia="Arial"/>
          <w:b/>
          <w:bCs/>
        </w:rPr>
        <w:t>1242</w:t>
      </w:r>
      <w:r w:rsidR="000C5BEB" w:rsidRPr="00BB6EB1">
        <w:rPr>
          <w:rFonts w:eastAsia="Arial"/>
        </w:rPr>
        <w:t xml:space="preserve"> - </w:t>
      </w:r>
      <w:r w:rsidR="00636E48" w:rsidRPr="00BB6EB1">
        <w:rPr>
          <w:rFonts w:eastAsia="Arial"/>
        </w:rPr>
        <w:t>numărul punctului de măsurat</w:t>
      </w:r>
      <w:r w:rsidR="00BA4B29" w:rsidRPr="00BB6EB1">
        <w:rPr>
          <w:rFonts w:eastAsia="Arial"/>
        </w:rPr>
        <w:t xml:space="preserve"> ;</w:t>
      </w:r>
    </w:p>
    <w:p w:rsidR="00BA4B29" w:rsidRPr="00BB6EB1" w:rsidRDefault="00BA4B29" w:rsidP="00BA4B29">
      <w:pPr>
        <w:spacing w:after="200" w:line="276" w:lineRule="auto"/>
        <w:ind w:left="720"/>
        <w:jc w:val="both"/>
      </w:pPr>
      <w:r w:rsidRPr="00BB6EB1">
        <w:rPr>
          <w:rFonts w:eastAsia="Arial"/>
          <w:b/>
          <w:bCs/>
        </w:rPr>
        <w:t>LEA 110 KV GRADISTE</w:t>
      </w:r>
      <w:r w:rsidR="00761B76" w:rsidRPr="00BB6EB1">
        <w:rPr>
          <w:rFonts w:eastAsia="Arial"/>
          <w:b/>
          <w:bCs/>
        </w:rPr>
        <w:t>_</w:t>
      </w:r>
      <w:r w:rsidRPr="00BB6EB1">
        <w:rPr>
          <w:rFonts w:eastAsia="Arial"/>
          <w:b/>
          <w:bCs/>
        </w:rPr>
        <w:t>ICOANA</w:t>
      </w:r>
      <w:r w:rsidR="00761B76" w:rsidRPr="00BB6EB1">
        <w:rPr>
          <w:rFonts w:eastAsia="Arial"/>
          <w:b/>
          <w:bCs/>
        </w:rPr>
        <w:t>_</w:t>
      </w:r>
      <w:r w:rsidRPr="00BB6EB1">
        <w:rPr>
          <w:rFonts w:eastAsia="Arial"/>
          <w:b/>
          <w:bCs/>
        </w:rPr>
        <w:t>TEVI 1</w:t>
      </w:r>
      <w:r w:rsidRPr="00BB6EB1">
        <w:t>– denumirea liniei din care face parte stalpul fotografiat ;</w:t>
      </w:r>
    </w:p>
    <w:p w:rsidR="000C5BEB" w:rsidRPr="00BB6EB1" w:rsidRDefault="00A7541F">
      <w:pPr>
        <w:spacing w:after="200" w:line="276" w:lineRule="auto"/>
        <w:ind w:left="720"/>
        <w:jc w:val="both"/>
        <w:rPr>
          <w:rFonts w:eastAsia="Arial"/>
          <w:i/>
        </w:rPr>
      </w:pPr>
      <w:r w:rsidRPr="00BB6EB1">
        <w:rPr>
          <w:rFonts w:eastAsia="Arial"/>
          <w:b/>
        </w:rPr>
        <w:t>000</w:t>
      </w:r>
      <w:r w:rsidR="000C5BEB" w:rsidRPr="00BB6EB1">
        <w:rPr>
          <w:rFonts w:eastAsia="Arial"/>
          <w:b/>
        </w:rPr>
        <w:t>5</w:t>
      </w:r>
      <w:r w:rsidR="000C5BEB" w:rsidRPr="00BB6EB1">
        <w:rPr>
          <w:rFonts w:eastAsia="Arial"/>
        </w:rPr>
        <w:t xml:space="preserve"> - număr secven</w:t>
      </w:r>
      <w:r w:rsidR="00D866A5" w:rsidRPr="00BB6EB1">
        <w:rPr>
          <w:rFonts w:eastAsia="Arial"/>
        </w:rPr>
        <w:t>ţ</w:t>
      </w:r>
      <w:r w:rsidR="000C5BEB" w:rsidRPr="00BB6EB1">
        <w:rPr>
          <w:rFonts w:eastAsia="Arial"/>
        </w:rPr>
        <w:t xml:space="preserve">ial </w:t>
      </w:r>
      <w:r w:rsidR="00636E48" w:rsidRPr="00BB6EB1">
        <w:rPr>
          <w:rFonts w:eastAsia="Arial"/>
        </w:rPr>
        <w:t>al</w:t>
      </w:r>
      <w:r w:rsidR="003D2C18" w:rsidRPr="00BB6EB1">
        <w:rPr>
          <w:rFonts w:eastAsia="Arial"/>
        </w:rPr>
        <w:t xml:space="preserve"> </w:t>
      </w:r>
      <w:r w:rsidR="00A7493C" w:rsidRPr="00BB6EB1">
        <w:rPr>
          <w:rFonts w:eastAsia="Arial"/>
        </w:rPr>
        <w:t>fotografiei</w:t>
      </w:r>
      <w:r w:rsidR="00BA4B29" w:rsidRPr="00BB6EB1">
        <w:rPr>
          <w:rFonts w:eastAsia="Arial"/>
        </w:rPr>
        <w:t xml:space="preserve"> ;</w:t>
      </w:r>
    </w:p>
    <w:p w:rsidR="00E055DD" w:rsidRPr="00BB6EB1" w:rsidRDefault="00E055DD" w:rsidP="00E055DD">
      <w:pPr>
        <w:jc w:val="both"/>
      </w:pPr>
      <w:r w:rsidRPr="00BB6EB1">
        <w:rPr>
          <w:rFonts w:eastAsia="Arial"/>
          <w:i/>
        </w:rPr>
        <w:t xml:space="preserve">Mentiuni: -    </w:t>
      </w:r>
      <w:r w:rsidRPr="00BB6EB1">
        <w:t>fotografiile se predau intr-un singur folder aferent unei LEA</w:t>
      </w:r>
    </w:p>
    <w:p w:rsidR="00E055DD" w:rsidRPr="00BB6EB1" w:rsidRDefault="00E055DD" w:rsidP="00E055DD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EB1">
        <w:rPr>
          <w:rFonts w:ascii="Times New Roman" w:hAnsi="Times New Roman" w:cs="Times New Roman"/>
          <w:sz w:val="24"/>
          <w:szCs w:val="24"/>
        </w:rPr>
        <w:t>fotografiile pentru Staii/PCTZ-uri se predau in folder separat (numele folder-ului trebuie sa contina denumirea obiectivului)</w:t>
      </w:r>
    </w:p>
    <w:p w:rsidR="00E055DD" w:rsidRPr="00BB6EB1" w:rsidRDefault="00E055DD" w:rsidP="00E055DD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B1">
        <w:rPr>
          <w:rFonts w:ascii="Times New Roman" w:hAnsi="Times New Roman" w:cs="Times New Roman"/>
          <w:i/>
          <w:sz w:val="24"/>
          <w:szCs w:val="24"/>
        </w:rPr>
        <w:t xml:space="preserve">procedura este identica pentru Statii/PCTZ-uri, numai ca in acest caz „CCCCCCC” reprezinta un punct de pe conturul plyliniei ales </w:t>
      </w:r>
      <w:r w:rsidR="00A51B0A" w:rsidRPr="00BB6EB1">
        <w:rPr>
          <w:rFonts w:ascii="Times New Roman" w:hAnsi="Times New Roman" w:cs="Times New Roman"/>
          <w:i/>
          <w:sz w:val="24"/>
          <w:szCs w:val="24"/>
        </w:rPr>
        <w:t>aleator.</w:t>
      </w:r>
    </w:p>
    <w:p w:rsidR="000C5BEB" w:rsidRPr="005A263E" w:rsidRDefault="000C5BEB" w:rsidP="005A263E">
      <w:pPr>
        <w:spacing w:line="276" w:lineRule="auto"/>
        <w:ind w:left="1440" w:hanging="1440"/>
        <w:jc w:val="both"/>
        <w:rPr>
          <w:sz w:val="28"/>
          <w:szCs w:val="28"/>
        </w:rPr>
      </w:pPr>
      <w:r w:rsidRPr="005A263E">
        <w:rPr>
          <w:rFonts w:eastAsia="Arial"/>
          <w:b/>
          <w:bCs/>
          <w:sz w:val="28"/>
          <w:szCs w:val="28"/>
        </w:rPr>
        <w:t>6.</w:t>
      </w:r>
      <w:r w:rsidR="005A263E" w:rsidRPr="005A263E">
        <w:rPr>
          <w:rFonts w:eastAsia="Arial"/>
          <w:b/>
          <w:bCs/>
          <w:sz w:val="28"/>
          <w:szCs w:val="28"/>
        </w:rPr>
        <w:t xml:space="preserve">  T</w:t>
      </w:r>
      <w:r w:rsidRPr="005A263E">
        <w:rPr>
          <w:rFonts w:eastAsia="Arial"/>
          <w:b/>
          <w:bCs/>
          <w:sz w:val="28"/>
          <w:szCs w:val="28"/>
        </w:rPr>
        <w:t>ehnologia documenta</w:t>
      </w:r>
      <w:r w:rsidR="00D866A5" w:rsidRPr="005A263E">
        <w:rPr>
          <w:rFonts w:eastAsia="Arial"/>
          <w:b/>
          <w:bCs/>
          <w:sz w:val="28"/>
          <w:szCs w:val="28"/>
        </w:rPr>
        <w:t>ţ</w:t>
      </w:r>
      <w:r w:rsidRPr="005A263E">
        <w:rPr>
          <w:rFonts w:eastAsia="Arial"/>
          <w:b/>
          <w:bCs/>
          <w:sz w:val="28"/>
          <w:szCs w:val="28"/>
        </w:rPr>
        <w:t xml:space="preserve">ie </w:t>
      </w:r>
      <w:r w:rsidR="00F45F4B" w:rsidRPr="005A263E">
        <w:rPr>
          <w:rFonts w:eastAsia="Arial"/>
          <w:b/>
          <w:bCs/>
          <w:sz w:val="28"/>
          <w:szCs w:val="28"/>
        </w:rPr>
        <w:t>foto</w:t>
      </w:r>
      <w:r w:rsidR="00ED2EA8" w:rsidRPr="005A263E">
        <w:rPr>
          <w:rFonts w:eastAsia="Arial"/>
          <w:b/>
          <w:bCs/>
          <w:sz w:val="28"/>
          <w:szCs w:val="28"/>
        </w:rPr>
        <w:t xml:space="preserve"> </w:t>
      </w:r>
    </w:p>
    <w:p w:rsidR="000C5BEB" w:rsidRPr="00FA336B" w:rsidRDefault="000C5BEB">
      <w:pPr>
        <w:spacing w:line="276" w:lineRule="auto"/>
        <w:jc w:val="both"/>
      </w:pPr>
      <w:r w:rsidRPr="00FA336B">
        <w:rPr>
          <w:rFonts w:eastAsia="Arial"/>
          <w:b/>
          <w:bCs/>
          <w:sz w:val="26"/>
          <w:szCs w:val="26"/>
        </w:rPr>
        <w:t> </w:t>
      </w:r>
    </w:p>
    <w:p w:rsidR="00DE4F86" w:rsidRPr="00BB6EB1" w:rsidRDefault="00DE4F86" w:rsidP="00FC0A08">
      <w:pPr>
        <w:spacing w:line="276" w:lineRule="auto"/>
        <w:ind w:firstLine="720"/>
        <w:jc w:val="both"/>
        <w:rPr>
          <w:rFonts w:eastAsia="Arial"/>
        </w:rPr>
      </w:pPr>
      <w:r w:rsidRPr="00BB6EB1">
        <w:rPr>
          <w:rFonts w:eastAsia="Arial"/>
        </w:rPr>
        <w:t xml:space="preserve">Pozele vor fi facute la </w:t>
      </w:r>
      <w:r w:rsidR="00C01A22">
        <w:rPr>
          <w:rFonts w:eastAsia="Arial"/>
        </w:rPr>
        <w:t>5</w:t>
      </w:r>
      <w:r w:rsidRPr="00BB6EB1">
        <w:rPr>
          <w:rFonts w:eastAsia="Arial"/>
        </w:rPr>
        <w:t xml:space="preserve">Mpx  </w:t>
      </w:r>
    </w:p>
    <w:p w:rsidR="003922BD" w:rsidRPr="00BB6EB1" w:rsidRDefault="00DE4F86" w:rsidP="00FC0A08">
      <w:pPr>
        <w:spacing w:line="276" w:lineRule="auto"/>
        <w:ind w:firstLine="720"/>
        <w:jc w:val="both"/>
        <w:rPr>
          <w:rFonts w:eastAsia="Arial"/>
        </w:rPr>
      </w:pPr>
      <w:r w:rsidRPr="00BB6EB1">
        <w:rPr>
          <w:rFonts w:eastAsia="Arial"/>
        </w:rPr>
        <w:t>Se va urm</w:t>
      </w:r>
      <w:bookmarkStart w:id="0" w:name="_GoBack"/>
      <w:bookmarkEnd w:id="0"/>
      <w:r w:rsidRPr="00BB6EB1">
        <w:rPr>
          <w:rFonts w:eastAsia="Arial"/>
        </w:rPr>
        <w:t xml:space="preserve">ari minimizarea numarului de poze in linie cu specificatiile. </w:t>
      </w:r>
      <w:r w:rsidRPr="00BB6EB1">
        <w:rPr>
          <w:rFonts w:eastAsia="Arial"/>
        </w:rPr>
        <w:br/>
      </w:r>
    </w:p>
    <w:p w:rsidR="00DE4F86" w:rsidRPr="005A263E" w:rsidRDefault="001F7F0E" w:rsidP="001F7F0E">
      <w:pPr>
        <w:spacing w:line="276" w:lineRule="auto"/>
        <w:jc w:val="both"/>
        <w:rPr>
          <w:rFonts w:eastAsia="Arial"/>
          <w:b/>
          <w:sz w:val="28"/>
          <w:szCs w:val="28"/>
        </w:rPr>
      </w:pPr>
      <w:r w:rsidRPr="005A263E">
        <w:rPr>
          <w:rFonts w:eastAsia="Arial"/>
          <w:b/>
          <w:sz w:val="28"/>
          <w:szCs w:val="28"/>
        </w:rPr>
        <w:t>6.1.</w:t>
      </w:r>
      <w:r w:rsidR="003922BD" w:rsidRPr="005A263E">
        <w:rPr>
          <w:rFonts w:eastAsia="Arial"/>
          <w:b/>
          <w:sz w:val="28"/>
          <w:szCs w:val="28"/>
        </w:rPr>
        <w:t xml:space="preserve"> </w:t>
      </w:r>
      <w:r w:rsidR="00DE4F86" w:rsidRPr="005A263E">
        <w:rPr>
          <w:rFonts w:eastAsia="Arial"/>
          <w:b/>
          <w:sz w:val="28"/>
          <w:szCs w:val="28"/>
        </w:rPr>
        <w:t xml:space="preserve">Fotografierea stalpilor: </w:t>
      </w:r>
    </w:p>
    <w:p w:rsidR="003922BD" w:rsidRPr="005A263E" w:rsidRDefault="003922BD" w:rsidP="001F7F0E">
      <w:pPr>
        <w:spacing w:line="276" w:lineRule="auto"/>
        <w:jc w:val="both"/>
        <w:rPr>
          <w:rFonts w:eastAsia="Arial"/>
          <w:sz w:val="28"/>
          <w:szCs w:val="28"/>
        </w:rPr>
      </w:pPr>
    </w:p>
    <w:p w:rsidR="00DE4F86" w:rsidRPr="00BB6EB1" w:rsidRDefault="00DE4F86" w:rsidP="00FC0A08">
      <w:pPr>
        <w:spacing w:line="276" w:lineRule="auto"/>
        <w:ind w:firstLine="720"/>
        <w:jc w:val="both"/>
        <w:rPr>
          <w:rFonts w:eastAsia="Arial"/>
        </w:rPr>
      </w:pPr>
      <w:r w:rsidRPr="00BB6EB1">
        <w:rPr>
          <w:rFonts w:eastAsia="Arial"/>
          <w:b/>
        </w:rPr>
        <w:t>Stalpii pe structura metalica:</w:t>
      </w:r>
      <w:r w:rsidRPr="00BB6EB1">
        <w:rPr>
          <w:rFonts w:eastAsia="Arial"/>
        </w:rPr>
        <w:t xml:space="preserve"> 4 poze (1 poza de ansamblu, 1 poza a coronamentului, 1 poza cu inscriptia</w:t>
      </w:r>
      <w:r w:rsidR="00527546" w:rsidRPr="00BB6EB1">
        <w:rPr>
          <w:rFonts w:eastAsia="Arial"/>
        </w:rPr>
        <w:t xml:space="preserve"> (daca exista </w:t>
      </w:r>
      <w:r w:rsidR="00840DE9" w:rsidRPr="00BB6EB1">
        <w:rPr>
          <w:rFonts w:eastAsia="Arial"/>
        </w:rPr>
        <w:t xml:space="preserve">mai mult de o </w:t>
      </w:r>
      <w:r w:rsidR="00527546" w:rsidRPr="00BB6EB1">
        <w:rPr>
          <w:rFonts w:eastAsia="Arial"/>
        </w:rPr>
        <w:t>inscriptionar</w:t>
      </w:r>
      <w:r w:rsidR="00840DE9" w:rsidRPr="00BB6EB1">
        <w:rPr>
          <w:rFonts w:eastAsia="Arial"/>
        </w:rPr>
        <w:t>e</w:t>
      </w:r>
      <w:r w:rsidR="00527546" w:rsidRPr="00BB6EB1">
        <w:rPr>
          <w:rFonts w:eastAsia="Arial"/>
        </w:rPr>
        <w:t xml:space="preserve"> pe stalp se vor fotografia</w:t>
      </w:r>
      <w:r w:rsidR="00840DE9" w:rsidRPr="00BB6EB1">
        <w:rPr>
          <w:rFonts w:eastAsia="Arial"/>
        </w:rPr>
        <w:t xml:space="preserve"> individual toate acestea</w:t>
      </w:r>
      <w:r w:rsidR="00527546" w:rsidRPr="00BB6EB1">
        <w:rPr>
          <w:rFonts w:eastAsia="Arial"/>
        </w:rPr>
        <w:t>)</w:t>
      </w:r>
      <w:r w:rsidRPr="00BB6EB1">
        <w:rPr>
          <w:rFonts w:eastAsia="Arial"/>
        </w:rPr>
        <w:t>, 1 poza cu fundatia din unghi de 45 de grade (in diagonala pe axul central al stalpului) - piciorul din prim plan va fi cel care are prevazuta priza de pamant (aceasta trebuie sa fie vizibila din unghiul in care se face poza)</w:t>
      </w:r>
      <w:r w:rsidR="00527546" w:rsidRPr="00BB6EB1">
        <w:rPr>
          <w:rFonts w:eastAsia="Arial"/>
        </w:rPr>
        <w:t>.</w:t>
      </w:r>
    </w:p>
    <w:p w:rsidR="003922BD" w:rsidRPr="00BB6EB1" w:rsidRDefault="003922BD" w:rsidP="001F7F0E">
      <w:pPr>
        <w:spacing w:line="276" w:lineRule="auto"/>
        <w:jc w:val="both"/>
        <w:rPr>
          <w:rFonts w:eastAsia="Arial"/>
        </w:rPr>
      </w:pPr>
    </w:p>
    <w:p w:rsidR="00DE4F86" w:rsidRPr="00BB6EB1" w:rsidRDefault="00DE4F86" w:rsidP="00FC0A08">
      <w:pPr>
        <w:spacing w:line="276" w:lineRule="auto"/>
        <w:ind w:firstLine="720"/>
        <w:jc w:val="both"/>
        <w:rPr>
          <w:rFonts w:eastAsia="Arial"/>
        </w:rPr>
      </w:pPr>
      <w:r w:rsidRPr="00BB6EB1">
        <w:rPr>
          <w:rFonts w:eastAsia="Arial"/>
          <w:b/>
        </w:rPr>
        <w:t>Stalpii din beton:</w:t>
      </w:r>
      <w:r w:rsidRPr="00BB6EB1">
        <w:rPr>
          <w:rFonts w:eastAsia="Arial"/>
        </w:rPr>
        <w:t xml:space="preserve"> 3-4 poze (1 poza de ansamblu, 1 poza a coronamentului, 1 poza a bazei + inscriptie (daca este posibil, daca nu, cate o poza pentru fiecare</w:t>
      </w:r>
      <w:r w:rsidR="00840DE9" w:rsidRPr="00BB6EB1">
        <w:rPr>
          <w:rFonts w:eastAsia="Arial"/>
        </w:rPr>
        <w:t>; daca exista mai mult de o inscriptionare pe stalp se vor fotografia individual toate acestea</w:t>
      </w:r>
      <w:r w:rsidRPr="00BB6EB1">
        <w:rPr>
          <w:rFonts w:eastAsia="Arial"/>
        </w:rPr>
        <w:t xml:space="preserve">) </w:t>
      </w:r>
    </w:p>
    <w:p w:rsidR="003922BD" w:rsidRPr="00FA336B" w:rsidRDefault="003922BD" w:rsidP="001F7F0E">
      <w:pPr>
        <w:spacing w:line="276" w:lineRule="auto"/>
        <w:jc w:val="both"/>
        <w:rPr>
          <w:rFonts w:eastAsia="Arial"/>
          <w:sz w:val="22"/>
          <w:szCs w:val="22"/>
        </w:rPr>
      </w:pPr>
    </w:p>
    <w:p w:rsidR="00DE4F86" w:rsidRPr="005A263E" w:rsidRDefault="001F7F0E" w:rsidP="001F7F0E">
      <w:pPr>
        <w:spacing w:line="276" w:lineRule="auto"/>
        <w:jc w:val="both"/>
        <w:rPr>
          <w:rFonts w:eastAsia="Arial"/>
          <w:b/>
          <w:sz w:val="28"/>
          <w:szCs w:val="28"/>
        </w:rPr>
      </w:pPr>
      <w:r w:rsidRPr="005A263E">
        <w:rPr>
          <w:rFonts w:eastAsia="Arial"/>
          <w:b/>
          <w:sz w:val="28"/>
          <w:szCs w:val="28"/>
        </w:rPr>
        <w:t xml:space="preserve">6.2. </w:t>
      </w:r>
      <w:r w:rsidR="00DE4F86" w:rsidRPr="005A263E">
        <w:rPr>
          <w:rFonts w:eastAsia="Arial"/>
          <w:b/>
          <w:sz w:val="28"/>
          <w:szCs w:val="28"/>
        </w:rPr>
        <w:t xml:space="preserve">Fotografierea statiilor: </w:t>
      </w:r>
    </w:p>
    <w:p w:rsidR="0000578A" w:rsidRPr="00BB6EB1" w:rsidRDefault="00E70FA6" w:rsidP="00E70FA6">
      <w:pPr>
        <w:spacing w:line="276" w:lineRule="auto"/>
        <w:ind w:firstLine="720"/>
        <w:jc w:val="both"/>
        <w:rPr>
          <w:rFonts w:eastAsia="Arial"/>
        </w:rPr>
      </w:pPr>
      <w:r w:rsidRPr="00BB6EB1">
        <w:rPr>
          <w:rFonts w:eastAsia="Arial"/>
        </w:rPr>
        <w:t>Statia va fi fo</w:t>
      </w:r>
      <w:r w:rsidR="00252993" w:rsidRPr="00BB6EB1">
        <w:rPr>
          <w:rFonts w:eastAsia="Arial"/>
        </w:rPr>
        <w:t>t</w:t>
      </w:r>
      <w:r w:rsidRPr="00BB6EB1">
        <w:rPr>
          <w:rFonts w:eastAsia="Arial"/>
        </w:rPr>
        <w:t>ografiata din doua pozitii, din colturi opuse, in unghiuri de 45 de grade. In aceste doua poze trebuie sa fie vizibile plecarile / intrarile de linii. Daca acest lucru nu este posibil se vor fotografia intr-o poza/e separata/e cu respectarea principiului numarului minim necesar de fotografii.</w:t>
      </w:r>
    </w:p>
    <w:p w:rsidR="002B7477" w:rsidRPr="00BB6EB1" w:rsidRDefault="002B7477" w:rsidP="002B7477">
      <w:pPr>
        <w:spacing w:line="276" w:lineRule="auto"/>
        <w:ind w:firstLine="720"/>
        <w:jc w:val="both"/>
        <w:rPr>
          <w:rFonts w:eastAsia="Arial"/>
        </w:rPr>
      </w:pPr>
      <w:r w:rsidRPr="00BB6EB1">
        <w:rPr>
          <w:rFonts w:eastAsia="Arial"/>
        </w:rPr>
        <w:t xml:space="preserve">Se vor realiza poze </w:t>
      </w:r>
      <w:r w:rsidR="00322BBF" w:rsidRPr="00BB6EB1">
        <w:rPr>
          <w:rFonts w:eastAsia="Arial"/>
        </w:rPr>
        <w:t xml:space="preserve">cu toate echipamentele detaliate in F-PO-01-01-05#09#02_Macheta date primare  GIS_rev01 </w:t>
      </w:r>
    </w:p>
    <w:p w:rsidR="002B7477" w:rsidRPr="00BB6EB1" w:rsidRDefault="002B7477" w:rsidP="002B7477">
      <w:pPr>
        <w:spacing w:line="276" w:lineRule="auto"/>
        <w:jc w:val="both"/>
        <w:rPr>
          <w:rFonts w:eastAsia="Arial"/>
        </w:rPr>
      </w:pPr>
    </w:p>
    <w:p w:rsidR="00E70FA6" w:rsidRPr="00FA336B" w:rsidRDefault="00E70FA6" w:rsidP="001F7F0E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:rsidR="003922BD" w:rsidRPr="005A263E" w:rsidRDefault="001F7F0E" w:rsidP="001F7F0E">
      <w:pPr>
        <w:spacing w:line="276" w:lineRule="auto"/>
        <w:jc w:val="both"/>
        <w:rPr>
          <w:rFonts w:eastAsia="Arial"/>
          <w:b/>
          <w:sz w:val="28"/>
          <w:szCs w:val="28"/>
        </w:rPr>
      </w:pPr>
      <w:r w:rsidRPr="005A263E">
        <w:rPr>
          <w:rFonts w:eastAsia="Arial"/>
          <w:b/>
          <w:sz w:val="28"/>
          <w:szCs w:val="28"/>
        </w:rPr>
        <w:t>6.3.</w:t>
      </w:r>
      <w:r w:rsidR="00DE4F86" w:rsidRPr="005A263E">
        <w:rPr>
          <w:rFonts w:eastAsia="Arial"/>
          <w:sz w:val="28"/>
          <w:szCs w:val="28"/>
        </w:rPr>
        <w:t xml:space="preserve"> </w:t>
      </w:r>
      <w:r w:rsidR="00DE4F86" w:rsidRPr="005A263E">
        <w:rPr>
          <w:rFonts w:eastAsia="Arial"/>
          <w:b/>
          <w:sz w:val="28"/>
          <w:szCs w:val="28"/>
        </w:rPr>
        <w:t xml:space="preserve">Fotografierea </w:t>
      </w:r>
      <w:r w:rsidR="005A263E" w:rsidRPr="005A263E">
        <w:rPr>
          <w:rFonts w:eastAsia="Arial"/>
          <w:b/>
          <w:sz w:val="28"/>
          <w:szCs w:val="28"/>
        </w:rPr>
        <w:t>p</w:t>
      </w:r>
      <w:r w:rsidR="00B759CD" w:rsidRPr="005A263E">
        <w:rPr>
          <w:rFonts w:eastAsia="Arial"/>
          <w:b/>
          <w:sz w:val="28"/>
          <w:szCs w:val="28"/>
        </w:rPr>
        <w:t xml:space="preserve">osturilor de transformare </w:t>
      </w:r>
      <w:r w:rsidR="00DE4F86" w:rsidRPr="005A263E">
        <w:rPr>
          <w:rFonts w:eastAsia="Arial"/>
          <w:b/>
          <w:sz w:val="28"/>
          <w:szCs w:val="28"/>
        </w:rPr>
        <w:t xml:space="preserve">: </w:t>
      </w:r>
    </w:p>
    <w:p w:rsidR="00DE4F86" w:rsidRPr="00BB6EB1" w:rsidRDefault="00856100" w:rsidP="001F7F0E">
      <w:pPr>
        <w:spacing w:line="276" w:lineRule="auto"/>
        <w:ind w:firstLine="720"/>
        <w:jc w:val="both"/>
        <w:rPr>
          <w:rFonts w:eastAsia="Arial"/>
        </w:rPr>
      </w:pPr>
      <w:r w:rsidRPr="00BB6EB1">
        <w:rPr>
          <w:rFonts w:eastAsia="Arial"/>
        </w:rPr>
        <w:t xml:space="preserve">Se vor realiza </w:t>
      </w:r>
      <w:r w:rsidR="00DE4F86" w:rsidRPr="00BB6EB1">
        <w:rPr>
          <w:rFonts w:eastAsia="Arial"/>
        </w:rPr>
        <w:t>3 poze</w:t>
      </w:r>
      <w:r w:rsidR="00B759CD" w:rsidRPr="00BB6EB1">
        <w:rPr>
          <w:rFonts w:eastAsia="Arial"/>
        </w:rPr>
        <w:t xml:space="preserve"> de ansamblu</w:t>
      </w:r>
      <w:r w:rsidR="00DE4F86" w:rsidRPr="00BB6EB1">
        <w:rPr>
          <w:rFonts w:eastAsia="Arial"/>
        </w:rPr>
        <w:t xml:space="preserve">: 1 poza cu partea frontala a </w:t>
      </w:r>
      <w:r w:rsidR="00B759CD" w:rsidRPr="00BB6EB1">
        <w:rPr>
          <w:rFonts w:eastAsia="Arial"/>
        </w:rPr>
        <w:t>postulu</w:t>
      </w:r>
      <w:r w:rsidR="00DE4F86" w:rsidRPr="00BB6EB1">
        <w:rPr>
          <w:rFonts w:eastAsia="Arial"/>
        </w:rPr>
        <w:t>i, cu intrarea (executata</w:t>
      </w:r>
      <w:r w:rsidR="003922BD" w:rsidRPr="00BB6EB1">
        <w:rPr>
          <w:rFonts w:eastAsia="Arial"/>
        </w:rPr>
        <w:t xml:space="preserve"> </w:t>
      </w:r>
      <w:r w:rsidR="00DE4F86" w:rsidRPr="00BB6EB1">
        <w:rPr>
          <w:rFonts w:eastAsia="Arial"/>
        </w:rPr>
        <w:t xml:space="preserve">astfel incat cu zoom sau fara zoom </w:t>
      </w:r>
      <w:r w:rsidR="00B759CD" w:rsidRPr="00BB6EB1">
        <w:rPr>
          <w:rFonts w:eastAsia="Arial"/>
        </w:rPr>
        <w:t>inscriptionarea post</w:t>
      </w:r>
      <w:r w:rsidR="00DE4F86" w:rsidRPr="00BB6EB1">
        <w:rPr>
          <w:rFonts w:eastAsia="Arial"/>
        </w:rPr>
        <w:t>ului sa fie vizibila); 1 poza de ansamblu (facuta din lateral stanga sau dreapta</w:t>
      </w:r>
      <w:r w:rsidR="003922BD" w:rsidRPr="00BB6EB1">
        <w:rPr>
          <w:rFonts w:eastAsia="Arial"/>
        </w:rPr>
        <w:t xml:space="preserve"> </w:t>
      </w:r>
      <w:r w:rsidR="00B759CD" w:rsidRPr="00BB6EB1">
        <w:rPr>
          <w:rFonts w:eastAsia="Arial"/>
        </w:rPr>
        <w:t>constructiei</w:t>
      </w:r>
      <w:r w:rsidR="00DE4F86" w:rsidRPr="00BB6EB1">
        <w:rPr>
          <w:rFonts w:eastAsia="Arial"/>
        </w:rPr>
        <w:t>, la unghi de ~45 de grade (in diagonala pe axul central al constructiei) astfel incat sa poata fi cuprinse si construc</w:t>
      </w:r>
      <w:r w:rsidR="003922BD" w:rsidRPr="00BB6EB1">
        <w:rPr>
          <w:rFonts w:eastAsia="Arial"/>
        </w:rPr>
        <w:t xml:space="preserve">tiile, </w:t>
      </w:r>
      <w:r w:rsidR="00DE4F86" w:rsidRPr="00BB6EB1">
        <w:rPr>
          <w:rFonts w:eastAsia="Arial"/>
        </w:rPr>
        <w:t>elementele inconjuratoare, 1 poza de ansamblu din unghiul opus celeilalte poze de ansamblu si de la o distanta mai mica (poza sa incadreze toate laturile, acoperisul si fundatia). Aceasta este o solutie cu caracter general. In cazurile in care nu se pot aplica intocmai cerintele de mai sus</w:t>
      </w:r>
      <w:r w:rsidR="00840DE9" w:rsidRPr="00BB6EB1">
        <w:rPr>
          <w:rFonts w:eastAsia="Arial"/>
        </w:rPr>
        <w:t>,</w:t>
      </w:r>
      <w:r w:rsidR="003922BD" w:rsidRPr="00BB6EB1">
        <w:rPr>
          <w:rFonts w:eastAsia="Arial"/>
        </w:rPr>
        <w:t xml:space="preserve"> </w:t>
      </w:r>
      <w:r w:rsidR="00DE4F86" w:rsidRPr="00BB6EB1">
        <w:rPr>
          <w:rFonts w:eastAsia="Arial"/>
        </w:rPr>
        <w:t>se vor ex</w:t>
      </w:r>
      <w:r w:rsidR="00840DE9" w:rsidRPr="00BB6EB1">
        <w:rPr>
          <w:rFonts w:eastAsia="Arial"/>
        </w:rPr>
        <w:t>ecuta</w:t>
      </w:r>
      <w:r w:rsidR="00DE4F86" w:rsidRPr="00BB6EB1">
        <w:rPr>
          <w:rFonts w:eastAsia="Arial"/>
        </w:rPr>
        <w:t xml:space="preserve"> tot 3 poze dar care sa acopere cat mai cuprinzator </w:t>
      </w:r>
      <w:r w:rsidR="00B759CD" w:rsidRPr="00BB6EB1">
        <w:rPr>
          <w:rFonts w:eastAsia="Arial"/>
        </w:rPr>
        <w:t>postul.</w:t>
      </w:r>
    </w:p>
    <w:p w:rsidR="00322BBF" w:rsidRPr="00BB6EB1" w:rsidRDefault="00322BBF" w:rsidP="00322BBF">
      <w:pPr>
        <w:spacing w:line="276" w:lineRule="auto"/>
        <w:ind w:firstLine="720"/>
        <w:jc w:val="both"/>
        <w:rPr>
          <w:rFonts w:eastAsia="Arial"/>
        </w:rPr>
      </w:pPr>
      <w:r w:rsidRPr="00BB6EB1">
        <w:rPr>
          <w:rFonts w:eastAsia="Arial"/>
        </w:rPr>
        <w:t xml:space="preserve">Se vor realiza poze cu toate echipamentele detaliate in F-PO-01-01-05#09#02_Macheta date primare  GIS_rev01 </w:t>
      </w:r>
    </w:p>
    <w:p w:rsidR="003922BD" w:rsidRPr="00BB6EB1" w:rsidRDefault="003922BD" w:rsidP="003922BD">
      <w:pPr>
        <w:jc w:val="both"/>
      </w:pPr>
    </w:p>
    <w:p w:rsidR="001239F1" w:rsidRPr="005A263E" w:rsidRDefault="001239F1" w:rsidP="001239F1">
      <w:pPr>
        <w:spacing w:line="276" w:lineRule="auto"/>
        <w:jc w:val="both"/>
        <w:rPr>
          <w:rFonts w:eastAsia="Arial"/>
          <w:b/>
          <w:sz w:val="28"/>
          <w:szCs w:val="28"/>
        </w:rPr>
      </w:pPr>
      <w:r w:rsidRPr="005A263E">
        <w:rPr>
          <w:rFonts w:eastAsia="Arial"/>
          <w:b/>
          <w:sz w:val="28"/>
          <w:szCs w:val="28"/>
        </w:rPr>
        <w:t>6.</w:t>
      </w:r>
      <w:r>
        <w:rPr>
          <w:rFonts w:eastAsia="Arial"/>
          <w:b/>
          <w:sz w:val="28"/>
          <w:szCs w:val="28"/>
        </w:rPr>
        <w:t>4</w:t>
      </w:r>
      <w:r w:rsidRPr="005A263E">
        <w:rPr>
          <w:rFonts w:eastAsia="Arial"/>
          <w:b/>
          <w:sz w:val="28"/>
          <w:szCs w:val="28"/>
        </w:rPr>
        <w:t>.</w:t>
      </w:r>
      <w:r w:rsidRPr="005A263E">
        <w:rPr>
          <w:rFonts w:eastAsia="Arial"/>
          <w:sz w:val="28"/>
          <w:szCs w:val="28"/>
        </w:rPr>
        <w:t xml:space="preserve"> </w:t>
      </w:r>
      <w:r w:rsidRPr="005A263E">
        <w:rPr>
          <w:rFonts w:eastAsia="Arial"/>
          <w:b/>
          <w:sz w:val="28"/>
          <w:szCs w:val="28"/>
        </w:rPr>
        <w:t xml:space="preserve">Fotografierea </w:t>
      </w:r>
      <w:r>
        <w:rPr>
          <w:rFonts w:eastAsia="Arial"/>
          <w:b/>
          <w:sz w:val="28"/>
          <w:szCs w:val="28"/>
        </w:rPr>
        <w:t>Firidelor generale(FDCS, FDCP, etc)</w:t>
      </w:r>
      <w:r w:rsidRPr="005A263E">
        <w:rPr>
          <w:rFonts w:eastAsia="Arial"/>
          <w:b/>
          <w:sz w:val="28"/>
          <w:szCs w:val="28"/>
        </w:rPr>
        <w:t xml:space="preserve"> : </w:t>
      </w:r>
    </w:p>
    <w:p w:rsidR="001239F1" w:rsidRPr="00BB6EB1" w:rsidRDefault="001239F1" w:rsidP="001239F1">
      <w:pPr>
        <w:spacing w:line="276" w:lineRule="auto"/>
        <w:ind w:firstLine="720"/>
        <w:jc w:val="both"/>
        <w:rPr>
          <w:rFonts w:eastAsia="Arial"/>
        </w:rPr>
      </w:pPr>
      <w:r w:rsidRPr="00BB6EB1">
        <w:rPr>
          <w:rFonts w:eastAsia="Arial"/>
        </w:rPr>
        <w:t xml:space="preserve">Se vor realiza 3 poze de ansamblu: 1 poza cu partea frontala a </w:t>
      </w:r>
      <w:r>
        <w:rPr>
          <w:rFonts w:eastAsia="Arial"/>
        </w:rPr>
        <w:t>firidei</w:t>
      </w:r>
      <w:r w:rsidRPr="00BB6EB1">
        <w:rPr>
          <w:rFonts w:eastAsia="Arial"/>
        </w:rPr>
        <w:t xml:space="preserve">, cu intrarea (executata astfel incat cu zoom sau fara zoom inscriptionarea </w:t>
      </w:r>
      <w:r>
        <w:rPr>
          <w:rFonts w:eastAsia="Arial"/>
        </w:rPr>
        <w:t>firidei</w:t>
      </w:r>
      <w:r w:rsidRPr="00BB6EB1">
        <w:rPr>
          <w:rFonts w:eastAsia="Arial"/>
        </w:rPr>
        <w:t xml:space="preserve"> sa fie vizibila); 1 poza de </w:t>
      </w:r>
      <w:r>
        <w:rPr>
          <w:rFonts w:eastAsia="Arial"/>
        </w:rPr>
        <w:t>detaliu care sa cuprinda componentele firidei.</w:t>
      </w:r>
    </w:p>
    <w:p w:rsidR="001239F1" w:rsidRDefault="001239F1" w:rsidP="001239F1">
      <w:pPr>
        <w:spacing w:line="276" w:lineRule="auto"/>
        <w:ind w:firstLine="720"/>
        <w:jc w:val="both"/>
        <w:rPr>
          <w:rFonts w:eastAsia="Arial"/>
        </w:rPr>
      </w:pPr>
      <w:r w:rsidRPr="00BB6EB1">
        <w:rPr>
          <w:rFonts w:eastAsia="Arial"/>
        </w:rPr>
        <w:t xml:space="preserve">Se vor realiza poze cu toate echipamentele detaliate in F-PO-01-01-05#09#02_Macheta date primare  GIS_rev01 </w:t>
      </w:r>
    </w:p>
    <w:p w:rsidR="001239F1" w:rsidRPr="00BB6EB1" w:rsidRDefault="001239F1" w:rsidP="001239F1">
      <w:pPr>
        <w:spacing w:line="276" w:lineRule="auto"/>
        <w:ind w:firstLine="720"/>
        <w:jc w:val="both"/>
        <w:rPr>
          <w:rFonts w:eastAsia="Arial"/>
        </w:rPr>
      </w:pPr>
    </w:p>
    <w:p w:rsidR="001239F1" w:rsidRPr="00FA336B" w:rsidRDefault="001239F1">
      <w:pPr>
        <w:spacing w:after="200" w:line="276" w:lineRule="auto"/>
        <w:jc w:val="both"/>
      </w:pPr>
    </w:p>
    <w:p w:rsidR="000C5BEB" w:rsidRPr="005A263E" w:rsidRDefault="000C5BEB">
      <w:pPr>
        <w:spacing w:line="276" w:lineRule="auto"/>
        <w:jc w:val="both"/>
        <w:rPr>
          <w:sz w:val="28"/>
          <w:szCs w:val="28"/>
        </w:rPr>
      </w:pPr>
      <w:r w:rsidRPr="005A263E">
        <w:rPr>
          <w:rFonts w:eastAsia="Arial"/>
          <w:b/>
          <w:bCs/>
          <w:sz w:val="28"/>
          <w:szCs w:val="28"/>
        </w:rPr>
        <w:t xml:space="preserve">7. Stocarea </w:t>
      </w:r>
      <w:r w:rsidR="00D866A5" w:rsidRPr="005A263E">
        <w:rPr>
          <w:rFonts w:eastAsia="Arial"/>
          <w:b/>
          <w:bCs/>
          <w:sz w:val="28"/>
          <w:szCs w:val="28"/>
        </w:rPr>
        <w:t>ş</w:t>
      </w:r>
      <w:r w:rsidRPr="005A263E">
        <w:rPr>
          <w:rFonts w:eastAsia="Arial"/>
          <w:b/>
          <w:bCs/>
          <w:sz w:val="28"/>
          <w:szCs w:val="28"/>
        </w:rPr>
        <w:t>i schimbul de imagini</w:t>
      </w:r>
    </w:p>
    <w:p w:rsidR="000C5BEB" w:rsidRPr="00FA336B" w:rsidRDefault="000C5BEB">
      <w:pPr>
        <w:spacing w:line="276" w:lineRule="auto"/>
        <w:jc w:val="both"/>
      </w:pPr>
      <w:r w:rsidRPr="00FA336B">
        <w:rPr>
          <w:rFonts w:eastAsia="Arial"/>
          <w:b/>
          <w:bCs/>
          <w:sz w:val="26"/>
          <w:szCs w:val="26"/>
        </w:rPr>
        <w:t> </w:t>
      </w:r>
    </w:p>
    <w:p w:rsidR="00A51B0A" w:rsidRDefault="000C5BEB">
      <w:pPr>
        <w:spacing w:after="200" w:line="276" w:lineRule="auto"/>
        <w:ind w:firstLine="576"/>
        <w:jc w:val="both"/>
        <w:rPr>
          <w:rFonts w:eastAsia="Arial"/>
        </w:rPr>
      </w:pPr>
      <w:r w:rsidRPr="00BB6EB1">
        <w:rPr>
          <w:rFonts w:eastAsia="Arial"/>
        </w:rPr>
        <w:t xml:space="preserve">Fiecare fotografie are un număr unic </w:t>
      </w:r>
      <w:r w:rsidR="008E26CF" w:rsidRPr="00BB6EB1">
        <w:rPr>
          <w:rFonts w:eastAsia="Arial"/>
        </w:rPr>
        <w:t>pentru o</w:t>
      </w:r>
      <w:r w:rsidRPr="00BB6EB1">
        <w:rPr>
          <w:rFonts w:eastAsia="Arial"/>
        </w:rPr>
        <w:t xml:space="preserve"> anumită loca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 xml:space="preserve">ie </w:t>
      </w:r>
      <w:r w:rsidR="00D866A5" w:rsidRPr="00BB6EB1">
        <w:rPr>
          <w:rFonts w:eastAsia="Arial"/>
        </w:rPr>
        <w:t>ş</w:t>
      </w:r>
      <w:r w:rsidRPr="00BB6EB1">
        <w:rPr>
          <w:rFonts w:eastAsia="Arial"/>
        </w:rPr>
        <w:t>i lini</w:t>
      </w:r>
      <w:r w:rsidR="008E26CF" w:rsidRPr="00BB6EB1">
        <w:rPr>
          <w:rFonts w:eastAsia="Arial"/>
        </w:rPr>
        <w:t>a</w:t>
      </w:r>
      <w:r w:rsidRPr="00BB6EB1">
        <w:rPr>
          <w:rFonts w:eastAsia="Arial"/>
        </w:rPr>
        <w:t xml:space="preserve"> colectat</w:t>
      </w:r>
      <w:r w:rsidR="008E26CF" w:rsidRPr="00BB6EB1">
        <w:rPr>
          <w:rFonts w:eastAsia="Arial"/>
        </w:rPr>
        <w:t>ă</w:t>
      </w:r>
      <w:r w:rsidRPr="00BB6EB1">
        <w:rPr>
          <w:rFonts w:eastAsia="Arial"/>
        </w:rPr>
        <w:t xml:space="preserve"> de cod</w:t>
      </w:r>
      <w:r w:rsidR="008E26CF" w:rsidRPr="00BB6EB1">
        <w:rPr>
          <w:rFonts w:eastAsia="Arial"/>
        </w:rPr>
        <w:t>ul</w:t>
      </w:r>
      <w:r w:rsidRPr="00BB6EB1">
        <w:rPr>
          <w:rFonts w:eastAsia="Arial"/>
        </w:rPr>
        <w:t xml:space="preserve"> corespunzător con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>ine numărul prim</w:t>
      </w:r>
      <w:r w:rsidR="008E26CF" w:rsidRPr="00BB6EB1">
        <w:rPr>
          <w:rFonts w:eastAsia="Arial"/>
        </w:rPr>
        <w:t>ei</w:t>
      </w:r>
      <w:r w:rsidRPr="00BB6EB1">
        <w:rPr>
          <w:rFonts w:eastAsia="Arial"/>
        </w:rPr>
        <w:t xml:space="preserve"> fotografi</w:t>
      </w:r>
      <w:r w:rsidR="008E26CF" w:rsidRPr="00BB6EB1">
        <w:rPr>
          <w:rFonts w:eastAsia="Arial"/>
        </w:rPr>
        <w:t>i</w:t>
      </w:r>
      <w:r w:rsidRPr="00BB6EB1">
        <w:rPr>
          <w:rFonts w:eastAsia="Arial"/>
        </w:rPr>
        <w:t xml:space="preserve"> asociat</w:t>
      </w:r>
      <w:r w:rsidR="008E26CF" w:rsidRPr="00BB6EB1">
        <w:rPr>
          <w:rFonts w:eastAsia="Arial"/>
        </w:rPr>
        <w:t>e</w:t>
      </w:r>
      <w:r w:rsidRPr="00BB6EB1">
        <w:rPr>
          <w:rFonts w:eastAsia="Arial"/>
        </w:rPr>
        <w:t xml:space="preserve"> cu obiectul.</w:t>
      </w:r>
      <w:r w:rsidR="008E26CF" w:rsidRPr="00BB6EB1">
        <w:rPr>
          <w:rFonts w:eastAsia="Arial"/>
        </w:rPr>
        <w:t xml:space="preserve"> </w:t>
      </w:r>
      <w:r w:rsidRPr="00BB6EB1">
        <w:rPr>
          <w:rFonts w:eastAsia="Arial"/>
        </w:rPr>
        <w:t>Folder</w:t>
      </w:r>
      <w:r w:rsidR="008E26CF" w:rsidRPr="00BB6EB1">
        <w:rPr>
          <w:rFonts w:eastAsia="Arial"/>
        </w:rPr>
        <w:t xml:space="preserve">ul pentru </w:t>
      </w:r>
      <w:r w:rsidRPr="00BB6EB1">
        <w:rPr>
          <w:rFonts w:eastAsia="Arial"/>
        </w:rPr>
        <w:t xml:space="preserve">stocarea </w:t>
      </w:r>
      <w:r w:rsidR="00A7493C" w:rsidRPr="00BB6EB1">
        <w:rPr>
          <w:rFonts w:eastAsia="Arial"/>
        </w:rPr>
        <w:lastRenderedPageBreak/>
        <w:t>fotografiilor</w:t>
      </w:r>
      <w:r w:rsidRPr="00BB6EB1">
        <w:rPr>
          <w:rFonts w:eastAsia="Arial"/>
        </w:rPr>
        <w:t xml:space="preserve"> pentru </w:t>
      </w:r>
      <w:r w:rsidR="00761B76" w:rsidRPr="00BB6EB1">
        <w:rPr>
          <w:rFonts w:eastAsia="Arial"/>
        </w:rPr>
        <w:t>statia de transformare</w:t>
      </w:r>
      <w:r w:rsidRPr="00BB6EB1">
        <w:rPr>
          <w:rFonts w:eastAsia="Arial"/>
        </w:rPr>
        <w:t xml:space="preserve"> este </w:t>
      </w:r>
      <w:r w:rsidR="008E26CF" w:rsidRPr="00BB6EB1">
        <w:rPr>
          <w:rFonts w:eastAsia="Arial"/>
        </w:rPr>
        <w:t>n</w:t>
      </w:r>
      <w:r w:rsidR="00761B76" w:rsidRPr="00BB6EB1">
        <w:rPr>
          <w:rFonts w:eastAsia="Arial"/>
        </w:rPr>
        <w:t>umarul</w:t>
      </w:r>
      <w:r w:rsidR="008E26CF" w:rsidRPr="00BB6EB1">
        <w:rPr>
          <w:rFonts w:eastAsia="Arial"/>
        </w:rPr>
        <w:t xml:space="preserve"> staţiei</w:t>
      </w:r>
      <w:r w:rsidR="002B7477" w:rsidRPr="00BB6EB1">
        <w:rPr>
          <w:rFonts w:eastAsia="Arial"/>
        </w:rPr>
        <w:t>. Fiecare echipament principal va avea un folder distinct cu numele acestuia.</w:t>
      </w:r>
    </w:p>
    <w:p w:rsidR="00BB6EB1" w:rsidRDefault="00BB6EB1">
      <w:pPr>
        <w:spacing w:after="200" w:line="276" w:lineRule="auto"/>
        <w:ind w:firstLine="576"/>
        <w:jc w:val="both"/>
        <w:rPr>
          <w:rFonts w:eastAsia="Arial"/>
        </w:rPr>
      </w:pPr>
    </w:p>
    <w:p w:rsidR="00BB6EB1" w:rsidRPr="00BB6EB1" w:rsidRDefault="00BB6EB1">
      <w:pPr>
        <w:spacing w:after="200" w:line="276" w:lineRule="auto"/>
        <w:ind w:firstLine="576"/>
        <w:jc w:val="both"/>
        <w:rPr>
          <w:rFonts w:eastAsia="Arial"/>
        </w:rPr>
      </w:pPr>
    </w:p>
    <w:p w:rsidR="000C5BEB" w:rsidRPr="005A263E" w:rsidRDefault="000C5BEB">
      <w:pPr>
        <w:spacing w:line="276" w:lineRule="auto"/>
        <w:jc w:val="both"/>
        <w:rPr>
          <w:sz w:val="28"/>
          <w:szCs w:val="28"/>
        </w:rPr>
      </w:pPr>
      <w:r w:rsidRPr="005A263E">
        <w:rPr>
          <w:rFonts w:eastAsia="Arial"/>
          <w:b/>
          <w:bCs/>
          <w:sz w:val="28"/>
          <w:szCs w:val="28"/>
        </w:rPr>
        <w:t>8. Dispozi</w:t>
      </w:r>
      <w:r w:rsidR="00D866A5" w:rsidRPr="005A263E">
        <w:rPr>
          <w:rFonts w:eastAsia="Arial"/>
          <w:b/>
          <w:bCs/>
          <w:sz w:val="28"/>
          <w:szCs w:val="28"/>
        </w:rPr>
        <w:t>ţ</w:t>
      </w:r>
      <w:r w:rsidRPr="005A263E">
        <w:rPr>
          <w:rFonts w:eastAsia="Arial"/>
          <w:b/>
          <w:bCs/>
          <w:sz w:val="28"/>
          <w:szCs w:val="28"/>
        </w:rPr>
        <w:t>ii finale</w:t>
      </w:r>
    </w:p>
    <w:p w:rsidR="000C5BEB" w:rsidRPr="005A263E" w:rsidRDefault="000C5BEB">
      <w:pPr>
        <w:spacing w:line="276" w:lineRule="auto"/>
        <w:jc w:val="both"/>
        <w:rPr>
          <w:sz w:val="28"/>
          <w:szCs w:val="28"/>
        </w:rPr>
      </w:pPr>
      <w:r w:rsidRPr="005A263E">
        <w:rPr>
          <w:rFonts w:eastAsia="Arial"/>
          <w:b/>
          <w:bCs/>
          <w:sz w:val="28"/>
          <w:szCs w:val="28"/>
        </w:rPr>
        <w:t> </w:t>
      </w:r>
    </w:p>
    <w:p w:rsidR="000C5BEB" w:rsidRPr="005A263E" w:rsidRDefault="000C5BEB">
      <w:pPr>
        <w:spacing w:after="200" w:line="276" w:lineRule="auto"/>
        <w:ind w:left="360"/>
        <w:jc w:val="both"/>
        <w:rPr>
          <w:sz w:val="28"/>
          <w:szCs w:val="28"/>
        </w:rPr>
      </w:pPr>
      <w:r w:rsidRPr="005A263E">
        <w:rPr>
          <w:rFonts w:eastAsia="Arial"/>
          <w:b/>
          <w:bCs/>
          <w:sz w:val="28"/>
          <w:szCs w:val="28"/>
        </w:rPr>
        <w:t>8.1</w:t>
      </w:r>
      <w:r w:rsidRPr="005A263E">
        <w:rPr>
          <w:sz w:val="28"/>
          <w:szCs w:val="28"/>
        </w:rPr>
        <w:t xml:space="preserve">     </w:t>
      </w:r>
      <w:r w:rsidR="00F522AC" w:rsidRPr="005A263E">
        <w:rPr>
          <w:rFonts w:eastAsia="Arial"/>
          <w:b/>
          <w:bCs/>
          <w:sz w:val="28"/>
          <w:szCs w:val="28"/>
        </w:rPr>
        <w:t>Subiecte neclare referitoare la</w:t>
      </w:r>
      <w:r w:rsidRPr="005A263E">
        <w:rPr>
          <w:rFonts w:eastAsia="Arial"/>
          <w:b/>
          <w:bCs/>
          <w:sz w:val="28"/>
          <w:szCs w:val="28"/>
        </w:rPr>
        <w:t xml:space="preserve"> colect</w:t>
      </w:r>
      <w:r w:rsidR="00F522AC" w:rsidRPr="005A263E">
        <w:rPr>
          <w:rFonts w:eastAsia="Arial"/>
          <w:b/>
          <w:bCs/>
          <w:sz w:val="28"/>
          <w:szCs w:val="28"/>
        </w:rPr>
        <w:t>area de</w:t>
      </w:r>
      <w:r w:rsidRPr="005A263E">
        <w:rPr>
          <w:rFonts w:eastAsia="Arial"/>
          <w:b/>
          <w:bCs/>
          <w:sz w:val="28"/>
          <w:szCs w:val="28"/>
        </w:rPr>
        <w:t xml:space="preserve"> date</w:t>
      </w:r>
    </w:p>
    <w:p w:rsidR="000C5BEB" w:rsidRPr="00BB6EB1" w:rsidRDefault="000C5BEB" w:rsidP="00C00566">
      <w:pPr>
        <w:spacing w:line="276" w:lineRule="auto"/>
        <w:jc w:val="both"/>
      </w:pPr>
      <w:r w:rsidRPr="00BB6EB1">
        <w:rPr>
          <w:rFonts w:eastAsia="Arial"/>
          <w:b/>
          <w:bCs/>
        </w:rPr>
        <w:t> </w:t>
      </w:r>
      <w:r w:rsidRPr="00BB6EB1">
        <w:rPr>
          <w:rFonts w:eastAsia="Arial"/>
        </w:rPr>
        <w:t>Tehnician</w:t>
      </w:r>
      <w:r w:rsidR="00E112AF" w:rsidRPr="00BB6EB1">
        <w:rPr>
          <w:rFonts w:eastAsia="Arial"/>
        </w:rPr>
        <w:t>ul</w:t>
      </w:r>
      <w:r w:rsidRPr="00BB6EB1">
        <w:rPr>
          <w:rFonts w:eastAsia="Arial"/>
        </w:rPr>
        <w:t xml:space="preserve"> care face </w:t>
      </w:r>
      <w:r w:rsidR="00E112AF" w:rsidRPr="00BB6EB1">
        <w:rPr>
          <w:rFonts w:eastAsia="Arial"/>
        </w:rPr>
        <w:t>fotografiile</w:t>
      </w:r>
      <w:r w:rsidRPr="00BB6EB1">
        <w:rPr>
          <w:rFonts w:eastAsia="Arial"/>
        </w:rPr>
        <w:t xml:space="preserve"> este întotdeauna responsabil pentru numerotarea lor corectă.</w:t>
      </w:r>
      <w:r w:rsidR="00E112AF" w:rsidRPr="00BB6EB1">
        <w:rPr>
          <w:rFonts w:eastAsia="Arial"/>
        </w:rPr>
        <w:t xml:space="preserve"> </w:t>
      </w:r>
      <w:r w:rsidRPr="00BB6EB1">
        <w:rPr>
          <w:rFonts w:eastAsia="Arial"/>
        </w:rPr>
        <w:t>Tehnician</w:t>
      </w:r>
      <w:r w:rsidR="00E112AF" w:rsidRPr="00BB6EB1">
        <w:rPr>
          <w:rFonts w:eastAsia="Arial"/>
        </w:rPr>
        <w:t>ul</w:t>
      </w:r>
      <w:r w:rsidRPr="00BB6EB1">
        <w:rPr>
          <w:rFonts w:eastAsia="Arial"/>
        </w:rPr>
        <w:t xml:space="preserve"> care prelucrează documenta</w:t>
      </w:r>
      <w:r w:rsidR="00D866A5" w:rsidRPr="00BB6EB1">
        <w:rPr>
          <w:rFonts w:eastAsia="Arial"/>
        </w:rPr>
        <w:t>ţ</w:t>
      </w:r>
      <w:r w:rsidRPr="00BB6EB1">
        <w:rPr>
          <w:rFonts w:eastAsia="Arial"/>
        </w:rPr>
        <w:t xml:space="preserve">ia foto este responsabil pentru numerotarea corectă </w:t>
      </w:r>
      <w:r w:rsidR="00E112AF" w:rsidRPr="00BB6EB1">
        <w:rPr>
          <w:rFonts w:eastAsia="Arial"/>
        </w:rPr>
        <w:t>a</w:t>
      </w:r>
      <w:r w:rsidRPr="00BB6EB1">
        <w:rPr>
          <w:rFonts w:eastAsia="Arial"/>
        </w:rPr>
        <w:t xml:space="preserve"> fotografii</w:t>
      </w:r>
      <w:r w:rsidR="00E112AF" w:rsidRPr="00BB6EB1">
        <w:rPr>
          <w:rFonts w:eastAsia="Arial"/>
        </w:rPr>
        <w:t>lor prin</w:t>
      </w:r>
      <w:r w:rsidRPr="00BB6EB1">
        <w:rPr>
          <w:rFonts w:eastAsia="Arial"/>
        </w:rPr>
        <w:t xml:space="preserve"> "</w:t>
      </w:r>
      <w:r w:rsidR="00E112AF" w:rsidRPr="00BB6EB1">
        <w:rPr>
          <w:rFonts w:eastAsia="Arial"/>
        </w:rPr>
        <w:t>metodologia documentaţiei foto.”</w:t>
      </w:r>
      <w:r w:rsidRPr="00BB6EB1">
        <w:rPr>
          <w:rFonts w:eastAsia="Arial"/>
        </w:rPr>
        <w:t xml:space="preserve"> În </w:t>
      </w:r>
      <w:r w:rsidR="00AC374D" w:rsidRPr="00BB6EB1">
        <w:rPr>
          <w:rFonts w:eastAsia="Arial"/>
        </w:rPr>
        <w:t>caz de dubii, ace</w:t>
      </w:r>
      <w:r w:rsidRPr="00BB6EB1">
        <w:rPr>
          <w:rFonts w:eastAsia="Arial"/>
        </w:rPr>
        <w:t xml:space="preserve">sta </w:t>
      </w:r>
      <w:r w:rsidR="00AC374D" w:rsidRPr="00BB6EB1">
        <w:rPr>
          <w:rFonts w:eastAsia="Arial"/>
        </w:rPr>
        <w:t xml:space="preserve">îşi informează managerul. Cazurile </w:t>
      </w:r>
      <w:r w:rsidRPr="00BB6EB1">
        <w:rPr>
          <w:rFonts w:eastAsia="Arial"/>
        </w:rPr>
        <w:t xml:space="preserve">neclare sau nerezolvate vor fi consultate </w:t>
      </w:r>
      <w:r w:rsidR="00D866A5" w:rsidRPr="00BB6EB1">
        <w:rPr>
          <w:rFonts w:eastAsia="Arial"/>
        </w:rPr>
        <w:t>ş</w:t>
      </w:r>
      <w:r w:rsidRPr="00BB6EB1">
        <w:rPr>
          <w:rFonts w:eastAsia="Arial"/>
        </w:rPr>
        <w:t xml:space="preserve">i </w:t>
      </w:r>
      <w:r w:rsidR="00AC374D" w:rsidRPr="00BB6EB1">
        <w:rPr>
          <w:rFonts w:eastAsia="Arial"/>
        </w:rPr>
        <w:t>un</w:t>
      </w:r>
      <w:r w:rsidRPr="00BB6EB1">
        <w:rPr>
          <w:rFonts w:eastAsia="Arial"/>
        </w:rPr>
        <w:t xml:space="preserve"> reprezentant autorizat al clientului</w:t>
      </w:r>
      <w:r w:rsidR="00AC374D" w:rsidRPr="00BB6EB1">
        <w:rPr>
          <w:rFonts w:eastAsia="Arial"/>
        </w:rPr>
        <w:t xml:space="preserve"> va avea permisiunea de a le procesa</w:t>
      </w:r>
      <w:r w:rsidRPr="00BB6EB1">
        <w:rPr>
          <w:rFonts w:eastAsia="Arial"/>
        </w:rPr>
        <w:t>.</w:t>
      </w:r>
    </w:p>
    <w:sectPr w:rsidR="000C5BEB" w:rsidRPr="00BB6EB1" w:rsidSect="00EE6C5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26" w:rsidRDefault="00700426">
      <w:r>
        <w:separator/>
      </w:r>
    </w:p>
  </w:endnote>
  <w:endnote w:type="continuationSeparator" w:id="0">
    <w:p w:rsidR="00700426" w:rsidRDefault="0070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20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4F86" w:rsidRDefault="00DE4F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9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3621C" w:rsidRDefault="00636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26" w:rsidRDefault="00700426">
      <w:r>
        <w:separator/>
      </w:r>
    </w:p>
  </w:footnote>
  <w:footnote w:type="continuationSeparator" w:id="0">
    <w:p w:rsidR="00700426" w:rsidRDefault="0070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1B" w:rsidRDefault="005263DB">
    <w:pPr>
      <w:pStyle w:val="Header"/>
    </w:pPr>
    <w:r w:rsidRPr="00C85BCD">
      <w:rPr>
        <w:noProof/>
        <w:lang w:val="en-US" w:eastAsia="en-US"/>
      </w:rPr>
      <w:drawing>
        <wp:inline distT="0" distB="0" distL="0" distR="0">
          <wp:extent cx="2147570" cy="609600"/>
          <wp:effectExtent l="0" t="0" r="5080" b="0"/>
          <wp:docPr id="2" name="Picture 2" descr="C:\Users\Jindra\AppData\Local\Microsoft\Windows\INetCacheContent.Word\cez-olte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Jindra\AppData\Local\Microsoft\Windows\INetCacheContent.Word\cez-olte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9" t="24020" b="24544"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2150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6F9637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  <w:szCs w:val="22"/>
      </w:rPr>
    </w:lvl>
    <w:lvl w:ilvl="2" w:tplc="02B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84B9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2E1B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802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B44C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5465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384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3A60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5C2C5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68BF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2A46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7ADA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F46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50B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8C9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8C1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EB81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E8A83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8E7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A2C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16E7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BECF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741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4C74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E8DA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A0E4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F81AB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740C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6692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FC33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E447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F4C5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3E9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B6E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9620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E098A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9228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94D8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066D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024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005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9EE8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2E6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A3A4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513CB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1AAE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DC1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4E5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FEF9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9011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AC5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A011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B6F0A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BF3CD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C853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2658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C0BC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5499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A6D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72F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EE1D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A3EB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2B98A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3EC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4888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A67D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ECD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92C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6C5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8CE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D48C9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ED3E0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A61F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A025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1C8A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E896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0E5E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48AD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EA2B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332C6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85CEDA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BCF4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7011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A67F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221E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102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1209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2E6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4BD6A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5544A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68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080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00E7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50EB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3E14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08FD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3E74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9A1CB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4F444C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DCB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1CFE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AC8A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7E4B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9C88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EA0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B67B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3398C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74266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E0CD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FE18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686D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044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127C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EEAA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F87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2ADA6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F7168A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D63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EAEE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34B9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0EA7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920C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D89B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040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21EEE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E786B4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98FD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666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787A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AAA6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4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3CED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FCB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1982D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75F80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F895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3EA2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4CB2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0ED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12F5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3C8B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A834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873A2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40C65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BC68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24B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3820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B8F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3EF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4EE0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84F1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3C9459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96A6F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E82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229A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7E9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163B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CAA9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4A34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2666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4C2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4ADE8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761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AC27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AA2E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DEDE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02C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88AF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52D2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026B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353EDD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E86F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E822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82D4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0AE1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8DA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B253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542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E1C1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3B323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C0F8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3838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E28E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FABC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6A30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EA2D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C3900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28B2AF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8A19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FE2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F2CE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1CC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5832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8E39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3CC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singleLevel"/>
    <w:tmpl w:val="00000019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23" w15:restartNumberingAfterBreak="0">
    <w:nsid w:val="039C1A51"/>
    <w:multiLevelType w:val="hybridMultilevel"/>
    <w:tmpl w:val="601EF07E"/>
    <w:lvl w:ilvl="0" w:tplc="0B86792E">
      <w:start w:val="4"/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18F816D0"/>
    <w:multiLevelType w:val="hybridMultilevel"/>
    <w:tmpl w:val="A54285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0217124"/>
    <w:multiLevelType w:val="multilevel"/>
    <w:tmpl w:val="A954AF1E"/>
    <w:lvl w:ilvl="0">
      <w:start w:val="1"/>
      <w:numFmt w:val="decimal"/>
      <w:suff w:val="space"/>
      <w:lvlText w:val="Cap. %1. "/>
      <w:lvlJc w:val="left"/>
      <w:pPr>
        <w:ind w:left="1307" w:hanging="22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 "/>
      <w:lvlJc w:val="left"/>
      <w:pPr>
        <w:ind w:left="93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 "/>
      <w:lvlJc w:val="left"/>
      <w:pPr>
        <w:ind w:left="7174" w:hanging="136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"/>
      <w:lvlJc w:val="left"/>
      <w:pPr>
        <w:ind w:left="653" w:hanging="227"/>
      </w:pPr>
      <w:rPr>
        <w:rFonts w:hint="default"/>
      </w:rPr>
    </w:lvl>
    <w:lvl w:ilvl="4">
      <w:start w:val="1"/>
      <w:numFmt w:val="decimal"/>
      <w:suff w:val="space"/>
      <w:lvlText w:val="%1.%2.%3_%5"/>
      <w:lvlJc w:val="left"/>
      <w:pPr>
        <w:ind w:left="5898" w:hanging="22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_%6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3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15" w:hanging="227"/>
      </w:pPr>
      <w:rPr>
        <w:rFonts w:hint="default"/>
      </w:rPr>
    </w:lvl>
    <w:lvl w:ilvl="8">
      <w:start w:val="1"/>
      <w:numFmt w:val="lowerLetter"/>
      <w:suff w:val="space"/>
      <w:lvlText w:val="%9)"/>
      <w:lvlJc w:val="left"/>
      <w:pPr>
        <w:ind w:left="2499" w:hanging="227"/>
      </w:pPr>
      <w:rPr>
        <w:rFonts w:hint="default"/>
      </w:rPr>
    </w:lvl>
  </w:abstractNum>
  <w:abstractNum w:abstractNumId="26" w15:restartNumberingAfterBreak="0">
    <w:nsid w:val="77E97FDF"/>
    <w:multiLevelType w:val="hybridMultilevel"/>
    <w:tmpl w:val="D8BE9A5C"/>
    <w:lvl w:ilvl="0" w:tplc="EF2AA56E">
      <w:start w:val="165"/>
      <w:numFmt w:val="bullet"/>
      <w:lvlText w:val="-"/>
      <w:lvlJc w:val="left"/>
      <w:pPr>
        <w:ind w:left="129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6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23"/>
    <w:rsid w:val="00002213"/>
    <w:rsid w:val="00005506"/>
    <w:rsid w:val="0000578A"/>
    <w:rsid w:val="00017464"/>
    <w:rsid w:val="00024D6C"/>
    <w:rsid w:val="000252FE"/>
    <w:rsid w:val="000440DF"/>
    <w:rsid w:val="000446BA"/>
    <w:rsid w:val="000554FC"/>
    <w:rsid w:val="0006297C"/>
    <w:rsid w:val="00063435"/>
    <w:rsid w:val="00093239"/>
    <w:rsid w:val="0009668A"/>
    <w:rsid w:val="000C5BEB"/>
    <w:rsid w:val="000E553C"/>
    <w:rsid w:val="000E7CC8"/>
    <w:rsid w:val="00104C97"/>
    <w:rsid w:val="00121938"/>
    <w:rsid w:val="0012369E"/>
    <w:rsid w:val="001239F1"/>
    <w:rsid w:val="00145278"/>
    <w:rsid w:val="00155368"/>
    <w:rsid w:val="00187D5D"/>
    <w:rsid w:val="001A215C"/>
    <w:rsid w:val="001A2F9A"/>
    <w:rsid w:val="001A7376"/>
    <w:rsid w:val="001B0BF9"/>
    <w:rsid w:val="001C7A01"/>
    <w:rsid w:val="001D38C0"/>
    <w:rsid w:val="001D66F8"/>
    <w:rsid w:val="001E0FAD"/>
    <w:rsid w:val="001F7F0E"/>
    <w:rsid w:val="002022EA"/>
    <w:rsid w:val="00212A49"/>
    <w:rsid w:val="00213128"/>
    <w:rsid w:val="0022073B"/>
    <w:rsid w:val="00221C0D"/>
    <w:rsid w:val="002506FC"/>
    <w:rsid w:val="00252993"/>
    <w:rsid w:val="00260670"/>
    <w:rsid w:val="0027036A"/>
    <w:rsid w:val="002703DE"/>
    <w:rsid w:val="00281646"/>
    <w:rsid w:val="002932B5"/>
    <w:rsid w:val="002A1915"/>
    <w:rsid w:val="002B6E9C"/>
    <w:rsid w:val="002B7477"/>
    <w:rsid w:val="002C07E2"/>
    <w:rsid w:val="002D3AE3"/>
    <w:rsid w:val="002D782A"/>
    <w:rsid w:val="002F3137"/>
    <w:rsid w:val="00322BBF"/>
    <w:rsid w:val="0032486A"/>
    <w:rsid w:val="0033392A"/>
    <w:rsid w:val="00333B48"/>
    <w:rsid w:val="0035168D"/>
    <w:rsid w:val="00363DF5"/>
    <w:rsid w:val="00366799"/>
    <w:rsid w:val="00384A07"/>
    <w:rsid w:val="00390B23"/>
    <w:rsid w:val="003922BD"/>
    <w:rsid w:val="003A0F23"/>
    <w:rsid w:val="003B0FBB"/>
    <w:rsid w:val="003C3032"/>
    <w:rsid w:val="003D2C18"/>
    <w:rsid w:val="003E7649"/>
    <w:rsid w:val="00400206"/>
    <w:rsid w:val="00411D88"/>
    <w:rsid w:val="00427918"/>
    <w:rsid w:val="00430024"/>
    <w:rsid w:val="00434731"/>
    <w:rsid w:val="00442CF9"/>
    <w:rsid w:val="004662C2"/>
    <w:rsid w:val="004A06EE"/>
    <w:rsid w:val="004B47C4"/>
    <w:rsid w:val="004F5F8E"/>
    <w:rsid w:val="00502BCA"/>
    <w:rsid w:val="00515AA9"/>
    <w:rsid w:val="005161FB"/>
    <w:rsid w:val="005207D3"/>
    <w:rsid w:val="00525C67"/>
    <w:rsid w:val="005263DB"/>
    <w:rsid w:val="00527546"/>
    <w:rsid w:val="00537287"/>
    <w:rsid w:val="00537607"/>
    <w:rsid w:val="005413BC"/>
    <w:rsid w:val="005508C5"/>
    <w:rsid w:val="0055523B"/>
    <w:rsid w:val="00567070"/>
    <w:rsid w:val="00567268"/>
    <w:rsid w:val="00572898"/>
    <w:rsid w:val="00573469"/>
    <w:rsid w:val="00575C4E"/>
    <w:rsid w:val="00591662"/>
    <w:rsid w:val="005928E9"/>
    <w:rsid w:val="00595754"/>
    <w:rsid w:val="005A0423"/>
    <w:rsid w:val="005A263E"/>
    <w:rsid w:val="005D3917"/>
    <w:rsid w:val="005F66AD"/>
    <w:rsid w:val="006215AD"/>
    <w:rsid w:val="006310E9"/>
    <w:rsid w:val="0063621C"/>
    <w:rsid w:val="00636E48"/>
    <w:rsid w:val="00645BFC"/>
    <w:rsid w:val="00651565"/>
    <w:rsid w:val="00660D55"/>
    <w:rsid w:val="006656D9"/>
    <w:rsid w:val="006750C4"/>
    <w:rsid w:val="006A4F82"/>
    <w:rsid w:val="006A6C7C"/>
    <w:rsid w:val="006C7CF6"/>
    <w:rsid w:val="006D78B4"/>
    <w:rsid w:val="00700426"/>
    <w:rsid w:val="00701E33"/>
    <w:rsid w:val="00710372"/>
    <w:rsid w:val="00761B76"/>
    <w:rsid w:val="00763139"/>
    <w:rsid w:val="00773DEE"/>
    <w:rsid w:val="00787D33"/>
    <w:rsid w:val="00795F30"/>
    <w:rsid w:val="007B03E9"/>
    <w:rsid w:val="007B3D39"/>
    <w:rsid w:val="007D148C"/>
    <w:rsid w:val="007D1D7B"/>
    <w:rsid w:val="0081444B"/>
    <w:rsid w:val="00816CD3"/>
    <w:rsid w:val="0083580B"/>
    <w:rsid w:val="00840DE9"/>
    <w:rsid w:val="00856100"/>
    <w:rsid w:val="00873338"/>
    <w:rsid w:val="008741E6"/>
    <w:rsid w:val="008954C7"/>
    <w:rsid w:val="008B338B"/>
    <w:rsid w:val="008B6ACC"/>
    <w:rsid w:val="008D3F1B"/>
    <w:rsid w:val="008E26CF"/>
    <w:rsid w:val="008F1585"/>
    <w:rsid w:val="00902812"/>
    <w:rsid w:val="00915060"/>
    <w:rsid w:val="00927365"/>
    <w:rsid w:val="00947E14"/>
    <w:rsid w:val="00960B87"/>
    <w:rsid w:val="00970F79"/>
    <w:rsid w:val="00973B60"/>
    <w:rsid w:val="00975754"/>
    <w:rsid w:val="00981E83"/>
    <w:rsid w:val="009A4065"/>
    <w:rsid w:val="009B32C4"/>
    <w:rsid w:val="009B3B0B"/>
    <w:rsid w:val="009B50C8"/>
    <w:rsid w:val="009B6968"/>
    <w:rsid w:val="009D4CC5"/>
    <w:rsid w:val="00A06EF9"/>
    <w:rsid w:val="00A20C04"/>
    <w:rsid w:val="00A222CF"/>
    <w:rsid w:val="00A3076D"/>
    <w:rsid w:val="00A51B0A"/>
    <w:rsid w:val="00A7493C"/>
    <w:rsid w:val="00A7541F"/>
    <w:rsid w:val="00A75D5B"/>
    <w:rsid w:val="00A770FE"/>
    <w:rsid w:val="00A91211"/>
    <w:rsid w:val="00A91739"/>
    <w:rsid w:val="00AA3660"/>
    <w:rsid w:val="00AA5F7A"/>
    <w:rsid w:val="00AB229F"/>
    <w:rsid w:val="00AC18B0"/>
    <w:rsid w:val="00AC374D"/>
    <w:rsid w:val="00AE1B26"/>
    <w:rsid w:val="00AE32A6"/>
    <w:rsid w:val="00AE5C38"/>
    <w:rsid w:val="00AF2B9D"/>
    <w:rsid w:val="00AF5F80"/>
    <w:rsid w:val="00B16A44"/>
    <w:rsid w:val="00B1732B"/>
    <w:rsid w:val="00B36D5F"/>
    <w:rsid w:val="00B436A1"/>
    <w:rsid w:val="00B63E7F"/>
    <w:rsid w:val="00B759CD"/>
    <w:rsid w:val="00B80E56"/>
    <w:rsid w:val="00B95765"/>
    <w:rsid w:val="00B9713A"/>
    <w:rsid w:val="00BA4B29"/>
    <w:rsid w:val="00BB5E0A"/>
    <w:rsid w:val="00BB6EB1"/>
    <w:rsid w:val="00BC4242"/>
    <w:rsid w:val="00BD00DE"/>
    <w:rsid w:val="00BD1B63"/>
    <w:rsid w:val="00BE1965"/>
    <w:rsid w:val="00BE4AB0"/>
    <w:rsid w:val="00BF7D1B"/>
    <w:rsid w:val="00C00566"/>
    <w:rsid w:val="00C01A22"/>
    <w:rsid w:val="00C042ED"/>
    <w:rsid w:val="00C12106"/>
    <w:rsid w:val="00C16B6D"/>
    <w:rsid w:val="00C24C5A"/>
    <w:rsid w:val="00C504C8"/>
    <w:rsid w:val="00CA09DE"/>
    <w:rsid w:val="00CE13B1"/>
    <w:rsid w:val="00CF6815"/>
    <w:rsid w:val="00D00B66"/>
    <w:rsid w:val="00D34F5A"/>
    <w:rsid w:val="00D46887"/>
    <w:rsid w:val="00D866A5"/>
    <w:rsid w:val="00D8697D"/>
    <w:rsid w:val="00DA79F1"/>
    <w:rsid w:val="00DC3A55"/>
    <w:rsid w:val="00DD06A0"/>
    <w:rsid w:val="00DE4F86"/>
    <w:rsid w:val="00DF1604"/>
    <w:rsid w:val="00DF366E"/>
    <w:rsid w:val="00E055DD"/>
    <w:rsid w:val="00E07B4F"/>
    <w:rsid w:val="00E112AF"/>
    <w:rsid w:val="00E401FB"/>
    <w:rsid w:val="00E501CD"/>
    <w:rsid w:val="00E62745"/>
    <w:rsid w:val="00E70FA6"/>
    <w:rsid w:val="00E713CB"/>
    <w:rsid w:val="00E73222"/>
    <w:rsid w:val="00E778B9"/>
    <w:rsid w:val="00ED2415"/>
    <w:rsid w:val="00ED2EA8"/>
    <w:rsid w:val="00EE6C5E"/>
    <w:rsid w:val="00F14FD3"/>
    <w:rsid w:val="00F17A33"/>
    <w:rsid w:val="00F20975"/>
    <w:rsid w:val="00F21906"/>
    <w:rsid w:val="00F24D59"/>
    <w:rsid w:val="00F26C87"/>
    <w:rsid w:val="00F31FC0"/>
    <w:rsid w:val="00F44E88"/>
    <w:rsid w:val="00F45F4B"/>
    <w:rsid w:val="00F461C3"/>
    <w:rsid w:val="00F46801"/>
    <w:rsid w:val="00F522AC"/>
    <w:rsid w:val="00F66B99"/>
    <w:rsid w:val="00F76DA3"/>
    <w:rsid w:val="00F85584"/>
    <w:rsid w:val="00FA336B"/>
    <w:rsid w:val="00FC0A08"/>
    <w:rsid w:val="00FD0099"/>
    <w:rsid w:val="00FD4488"/>
    <w:rsid w:val="00FE2A49"/>
    <w:rsid w:val="00FE6D20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D5B9"/>
  <w15:docId w15:val="{0A000CA9-B27E-41DA-B461-AD626A04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1239F1"/>
    <w:pPr>
      <w:keepNext/>
      <w:keepLines/>
      <w:pageBreakBefore/>
      <w:shd w:val="clear" w:color="auto" w:fill="FFFFFF"/>
      <w:spacing w:before="480" w:after="120"/>
      <w:ind w:left="1307" w:hanging="227"/>
      <w:outlineLvl w:val="0"/>
    </w:pPr>
    <w:rPr>
      <w:rFonts w:ascii="Arial" w:eastAsia="Times New Roman" w:hAnsi="Arial" w:cs="Arial"/>
      <w:bCs/>
      <w:color w:val="426DA9"/>
      <w:kern w:val="32"/>
      <w:sz w:val="36"/>
      <w:lang w:eastAsia="en-US"/>
    </w:rPr>
  </w:style>
  <w:style w:type="paragraph" w:styleId="Heading2">
    <w:name w:val="heading 2"/>
    <w:basedOn w:val="Normal"/>
    <w:next w:val="Normal"/>
    <w:uiPriority w:val="1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1239F1"/>
    <w:pPr>
      <w:keepNext/>
      <w:spacing w:before="240" w:after="120"/>
      <w:ind w:left="1276" w:hanging="1361"/>
      <w:jc w:val="both"/>
      <w:outlineLvl w:val="2"/>
    </w:pPr>
    <w:rPr>
      <w:rFonts w:ascii="Arial" w:eastAsia="Calibri" w:hAnsi="Arial" w:cs="Arial"/>
      <w:b/>
      <w:iCs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239F1"/>
    <w:pPr>
      <w:keepNext/>
      <w:spacing w:before="240" w:after="120" w:line="264" w:lineRule="auto"/>
      <w:ind w:left="653" w:hanging="227"/>
      <w:outlineLvl w:val="3"/>
    </w:pPr>
    <w:rPr>
      <w:rFonts w:ascii="Arial" w:eastAsia="Calibri" w:hAnsi="Arial" w:cs="Arial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aracter,Caracter, Char,Char,Caracter Char Char, Char1"/>
    <w:basedOn w:val="Normal"/>
    <w:link w:val="HeaderChar"/>
    <w:rsid w:val="003D2C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2C18"/>
    <w:pPr>
      <w:tabs>
        <w:tab w:val="center" w:pos="4320"/>
        <w:tab w:val="right" w:pos="8640"/>
      </w:tabs>
    </w:pPr>
  </w:style>
  <w:style w:type="paragraph" w:customStyle="1" w:styleId="Barevnseznamzvraznn11">
    <w:name w:val="Barevný seznam – zvýraznění 11"/>
    <w:basedOn w:val="Normal"/>
    <w:rsid w:val="0012369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semiHidden/>
    <w:unhideWhenUsed/>
    <w:rsid w:val="00145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452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5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E4F86"/>
    <w:rPr>
      <w:sz w:val="24"/>
      <w:szCs w:val="24"/>
      <w:lang w:eastAsia="zh-CN"/>
    </w:rPr>
  </w:style>
  <w:style w:type="character" w:styleId="HTMLTypewriter">
    <w:name w:val="HTML Typewriter"/>
    <w:basedOn w:val="DefaultParagraphFont"/>
    <w:uiPriority w:val="99"/>
    <w:semiHidden/>
    <w:unhideWhenUsed/>
    <w:rsid w:val="00DE4F86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HeaderChar">
    <w:name w:val="Header Char"/>
    <w:aliases w:val=" Caracter Char,Caracter Char, Char Char,Char Char,Caracter Char Char Char, Char1 Char"/>
    <w:link w:val="Header"/>
    <w:locked/>
    <w:rsid w:val="00B80E56"/>
    <w:rPr>
      <w:sz w:val="24"/>
      <w:szCs w:val="24"/>
      <w:lang w:eastAsia="zh-CN"/>
    </w:rPr>
  </w:style>
  <w:style w:type="paragraph" w:styleId="Title">
    <w:name w:val="Title"/>
    <w:aliases w:val="Název nabídky"/>
    <w:basedOn w:val="Normal"/>
    <w:next w:val="Normal"/>
    <w:link w:val="TitleChar"/>
    <w:autoRedefine/>
    <w:uiPriority w:val="10"/>
    <w:qFormat/>
    <w:rsid w:val="00FA336B"/>
    <w:pPr>
      <w:contextualSpacing/>
    </w:pPr>
    <w:rPr>
      <w:rFonts w:eastAsia="Times New Roman"/>
      <w:spacing w:val="5"/>
      <w:kern w:val="28"/>
      <w:sz w:val="28"/>
      <w:szCs w:val="28"/>
      <w:lang w:val="cs-CZ" w:eastAsia="cs-CZ"/>
    </w:rPr>
  </w:style>
  <w:style w:type="character" w:customStyle="1" w:styleId="TitleChar">
    <w:name w:val="Title Char"/>
    <w:aliases w:val="Název nabídky Char"/>
    <w:basedOn w:val="DefaultParagraphFont"/>
    <w:link w:val="Title"/>
    <w:uiPriority w:val="10"/>
    <w:rsid w:val="00FA336B"/>
    <w:rPr>
      <w:rFonts w:eastAsia="Times New Roman"/>
      <w:spacing w:val="5"/>
      <w:kern w:val="28"/>
      <w:sz w:val="28"/>
      <w:szCs w:val="28"/>
      <w:lang w:val="cs-CZ" w:eastAsia="cs-CZ"/>
    </w:rPr>
  </w:style>
  <w:style w:type="character" w:customStyle="1" w:styleId="Heading1Char">
    <w:name w:val="Heading 1 Char"/>
    <w:basedOn w:val="DefaultParagraphFont"/>
    <w:link w:val="Heading1"/>
    <w:uiPriority w:val="1"/>
    <w:rsid w:val="001239F1"/>
    <w:rPr>
      <w:rFonts w:ascii="Arial" w:eastAsia="Times New Roman" w:hAnsi="Arial" w:cs="Arial"/>
      <w:bCs/>
      <w:color w:val="426DA9"/>
      <w:kern w:val="32"/>
      <w:sz w:val="36"/>
      <w:szCs w:val="24"/>
      <w:shd w:val="clear" w:color="auto" w:fill="FFFFFF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1239F1"/>
    <w:rPr>
      <w:rFonts w:ascii="Arial" w:eastAsia="Calibri" w:hAnsi="Arial" w:cs="Arial"/>
      <w:b/>
      <w:i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1239F1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Letteredlist">
    <w:name w:val="Lettered list"/>
    <w:basedOn w:val="Normal"/>
    <w:qFormat/>
    <w:rsid w:val="001239F1"/>
    <w:pPr>
      <w:spacing w:after="200" w:line="276" w:lineRule="auto"/>
      <w:ind w:left="709" w:hanging="227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Normal-numbered">
    <w:name w:val="Normal - numbered"/>
    <w:basedOn w:val="Normal"/>
    <w:qFormat/>
    <w:rsid w:val="001239F1"/>
    <w:pPr>
      <w:spacing w:after="200"/>
      <w:ind w:left="284" w:hanging="227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Normal-numbered5">
    <w:name w:val="Normal - numbered 5"/>
    <w:basedOn w:val="Normal-numbered"/>
    <w:qFormat/>
    <w:rsid w:val="001239F1"/>
    <w:pPr>
      <w:ind w:left="1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4A1E-511A-4B00-B84E-A9EE06F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1653</Words>
  <Characters>9425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METODIKA POŘIZOVÁNÍ FOTODOKUMENTACE PRI SBĚRU DAT DISTRIBUČNÍ site-ul VN A VVN</vt:lpstr>
      <vt:lpstr>METODIKA POŘIZOVÁNÍ FOTODOKUMENTACE PRI SBĚRU DAT DISTRIBUČNÍ site-ul VN A VVN</vt:lpstr>
    </vt:vector>
  </TitlesOfParts>
  <Company>- ETH0 -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POŘIZOVÁNÍ FOTODOKUMENTACE PRI SBĚRU DAT DISTRIBUČNÍ site-ul VN A VVN</dc:title>
  <dc:creator>mir</dc:creator>
  <cp:keywords>fotodokumentace, distribuční síť, VN, VVN</cp:keywords>
  <cp:lastModifiedBy>Marius Floresteanu</cp:lastModifiedBy>
  <cp:revision>4</cp:revision>
  <cp:lastPrinted>2015-01-12T12:23:00Z</cp:lastPrinted>
  <dcterms:created xsi:type="dcterms:W3CDTF">2018-06-14T12:35:00Z</dcterms:created>
  <dcterms:modified xsi:type="dcterms:W3CDTF">2018-12-20T06:26:00Z</dcterms:modified>
</cp:coreProperties>
</file>